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9A" w:rsidRPr="00B5629A" w:rsidRDefault="00B5629A" w:rsidP="00B5629A">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B5629A">
        <w:rPr>
          <w:rFonts w:ascii="Times New Roman" w:eastAsia="Times New Roman" w:hAnsi="Times New Roman" w:cs="Times New Roman"/>
          <w:b/>
          <w:bCs/>
          <w:color w:val="002A80"/>
          <w:kern w:val="36"/>
          <w:sz w:val="34"/>
          <w:szCs w:val="34"/>
        </w:rPr>
        <w:t xml:space="preserve">Die </w:t>
      </w:r>
      <w:proofErr w:type="spellStart"/>
      <w:r w:rsidRPr="00B5629A">
        <w:rPr>
          <w:rFonts w:ascii="Times New Roman" w:eastAsia="Times New Roman" w:hAnsi="Times New Roman" w:cs="Times New Roman"/>
          <w:b/>
          <w:bCs/>
          <w:color w:val="002A80"/>
          <w:kern w:val="36"/>
          <w:sz w:val="34"/>
          <w:szCs w:val="34"/>
        </w:rPr>
        <w:t>Theologie</w:t>
      </w:r>
      <w:proofErr w:type="spellEnd"/>
      <w:r w:rsidRPr="00B5629A">
        <w:rPr>
          <w:rFonts w:ascii="Times New Roman" w:eastAsia="Times New Roman" w:hAnsi="Times New Roman" w:cs="Times New Roman"/>
          <w:b/>
          <w:bCs/>
          <w:color w:val="002A80"/>
          <w:kern w:val="36"/>
          <w:sz w:val="34"/>
          <w:szCs w:val="34"/>
        </w:rPr>
        <w:t xml:space="preserve"> des </w:t>
      </w:r>
      <w:proofErr w:type="spellStart"/>
      <w:r w:rsidRPr="00B5629A">
        <w:rPr>
          <w:rFonts w:ascii="Times New Roman" w:eastAsia="Times New Roman" w:hAnsi="Times New Roman" w:cs="Times New Roman"/>
          <w:b/>
          <w:bCs/>
          <w:color w:val="002A80"/>
          <w:kern w:val="36"/>
          <w:sz w:val="34"/>
          <w:szCs w:val="34"/>
        </w:rPr>
        <w:t>Paulus</w:t>
      </w:r>
      <w:proofErr w:type="spellEnd"/>
    </w:p>
    <w:p w:rsidR="00B5629A" w:rsidRDefault="00B5629A" w:rsidP="00B5629A">
      <w:pPr>
        <w:jc w:val="center"/>
        <w:rPr>
          <w:rFonts w:hint="cs"/>
          <w:rtl/>
          <w:lang w:bidi="ar-EG"/>
        </w:rPr>
      </w:pPr>
      <w:r>
        <w:rPr>
          <w:noProof/>
        </w:rPr>
        <w:drawing>
          <wp:inline distT="0" distB="0" distL="0" distR="0">
            <wp:extent cx="2667000" cy="2085975"/>
            <wp:effectExtent l="19050" t="0" r="0" b="0"/>
            <wp:docPr id="6" name="Picture 5" descr="http://www.islamreligion.com/articles/images/Pauline_Theolog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lamreligion.com/articles/images/Pauline_Theology_001.jpg"/>
                    <pic:cNvPicPr>
                      <a:picLocks noChangeAspect="1" noChangeArrowheads="1"/>
                    </pic:cNvPicPr>
                  </pic:nvPicPr>
                  <pic:blipFill>
                    <a:blip r:embed="rId4" cstate="print"/>
                    <a:srcRect/>
                    <a:stretch>
                      <a:fillRect/>
                    </a:stretch>
                  </pic:blipFill>
                  <pic:spPr bwMode="auto">
                    <a:xfrm>
                      <a:off x="0" y="0"/>
                      <a:ext cx="2667000" cy="2085975"/>
                    </a:xfrm>
                    <a:prstGeom prst="rect">
                      <a:avLst/>
                    </a:prstGeom>
                    <a:noFill/>
                    <a:ln w="9525">
                      <a:noFill/>
                      <a:miter lim="800000"/>
                      <a:headEnd/>
                      <a:tailEnd/>
                    </a:ln>
                  </pic:spPr>
                </pic:pic>
              </a:graphicData>
            </a:graphic>
          </wp:inline>
        </w:drawing>
      </w:r>
    </w:p>
    <w:p w:rsidR="00B5629A" w:rsidRDefault="00B5629A" w:rsidP="00B5629A">
      <w:pPr>
        <w:jc w:val="center"/>
        <w:rPr>
          <w:rFonts w:hint="cs"/>
          <w:rtl/>
          <w:lang w:bidi="ar-EG"/>
        </w:rPr>
      </w:pPr>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B5629A">
        <w:rPr>
          <w:rFonts w:ascii="Times New Roman" w:eastAsia="Times New Roman" w:hAnsi="Times New Roman" w:cs="Times New Roman"/>
          <w:color w:val="000000"/>
          <w:sz w:val="26"/>
          <w:szCs w:val="26"/>
        </w:rPr>
        <w:t>Inmitten</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heranwachsenden</w:t>
      </w:r>
      <w:proofErr w:type="spellEnd"/>
      <w:r w:rsidRPr="00B5629A">
        <w:rPr>
          <w:rFonts w:ascii="Times New Roman" w:eastAsia="Times New Roman" w:hAnsi="Times New Roman" w:cs="Times New Roman"/>
          <w:color w:val="000000"/>
          <w:sz w:val="26"/>
          <w:szCs w:val="26"/>
        </w:rPr>
        <w:t xml:space="preserve"> 19.</w:t>
      </w:r>
      <w:proofErr w:type="gramEnd"/>
      <w:r w:rsidRPr="00B5629A">
        <w:rPr>
          <w:rFonts w:ascii="Times New Roman" w:eastAsia="Times New Roman" w:hAnsi="Times New Roman" w:cs="Times New Roman"/>
          <w:color w:val="000000"/>
          <w:sz w:val="26"/>
          <w:szCs w:val="26"/>
        </w:rPr>
        <w:t xml:space="preserve"> </w:t>
      </w:r>
      <w:proofErr w:type="gramStart"/>
      <w:r w:rsidRPr="00B5629A">
        <w:rPr>
          <w:rFonts w:ascii="Times New Roman" w:eastAsia="Times New Roman" w:hAnsi="Times New Roman" w:cs="Times New Roman"/>
          <w:color w:val="000000"/>
          <w:sz w:val="26"/>
          <w:szCs w:val="26"/>
        </w:rPr>
        <w:t>und</w:t>
      </w:r>
      <w:proofErr w:type="gramEnd"/>
      <w:r w:rsidRPr="00B5629A">
        <w:rPr>
          <w:rFonts w:ascii="Times New Roman" w:eastAsia="Times New Roman" w:hAnsi="Times New Roman" w:cs="Times New Roman"/>
          <w:color w:val="000000"/>
          <w:sz w:val="26"/>
          <w:szCs w:val="26"/>
        </w:rPr>
        <w:t xml:space="preserve"> 20. </w:t>
      </w:r>
      <w:proofErr w:type="spellStart"/>
      <w:r w:rsidRPr="00B5629A">
        <w:rPr>
          <w:rFonts w:ascii="Times New Roman" w:eastAsia="Times New Roman" w:hAnsi="Times New Roman" w:cs="Times New Roman"/>
          <w:color w:val="000000"/>
          <w:sz w:val="26"/>
          <w:szCs w:val="26"/>
        </w:rPr>
        <w:t>Jahrhunderts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Bewusstsein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Unterschiede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zwischen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Lehre</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Dreieinigkeit</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Periode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ihres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Ursprungs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könnte</w:t>
      </w:r>
      <w:proofErr w:type="spellEnd"/>
      <w:r w:rsidRPr="00B5629A">
        <w:rPr>
          <w:rFonts w:ascii="Times New Roman" w:eastAsia="Times New Roman" w:hAnsi="Times New Roman" w:cs="Times New Roman"/>
          <w:color w:val="000000"/>
          <w:sz w:val="26"/>
          <w:szCs w:val="26"/>
        </w:rPr>
        <w:t xml:space="preserve"> man </w:t>
      </w:r>
      <w:proofErr w:type="spellStart"/>
      <w:r w:rsidRPr="00B5629A">
        <w:rPr>
          <w:rFonts w:ascii="Times New Roman" w:eastAsia="Times New Roman" w:hAnsi="Times New Roman" w:cs="Times New Roman"/>
          <w:color w:val="000000"/>
          <w:sz w:val="26"/>
          <w:szCs w:val="26"/>
        </w:rPr>
        <w:t>überrascht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sein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Gruppe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finden</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behauptet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Anhänger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Jesu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sein</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folgenden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Qur´anvers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verliest</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B5629A">
        <w:rPr>
          <w:rFonts w:ascii="Times New Roman" w:eastAsia="Times New Roman" w:hAnsi="Times New Roman" w:cs="Times New Roman"/>
          <w:b/>
          <w:bCs/>
          <w:color w:val="000000"/>
          <w:sz w:val="26"/>
          <w:szCs w:val="26"/>
        </w:rPr>
        <w:t xml:space="preserve">“O </w:t>
      </w:r>
      <w:proofErr w:type="spellStart"/>
      <w:r w:rsidRPr="00B5629A">
        <w:rPr>
          <w:rFonts w:ascii="Times New Roman" w:eastAsia="Times New Roman" w:hAnsi="Times New Roman" w:cs="Times New Roman"/>
          <w:b/>
          <w:bCs/>
          <w:color w:val="000000"/>
          <w:sz w:val="26"/>
          <w:szCs w:val="26"/>
        </w:rPr>
        <w:t>Leute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Schrift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übertreibt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nicht</w:t>
      </w:r>
      <w:proofErr w:type="spellEnd"/>
      <w:r w:rsidRPr="00B5629A">
        <w:rPr>
          <w:rFonts w:ascii="Times New Roman" w:eastAsia="Times New Roman" w:hAnsi="Times New Roman" w:cs="Times New Roman"/>
          <w:b/>
          <w:bCs/>
          <w:color w:val="000000"/>
          <w:sz w:val="26"/>
          <w:szCs w:val="26"/>
        </w:rPr>
        <w:t xml:space="preserve"> in </w:t>
      </w:r>
      <w:proofErr w:type="spellStart"/>
      <w:r w:rsidRPr="00B5629A">
        <w:rPr>
          <w:rFonts w:ascii="Times New Roman" w:eastAsia="Times New Roman" w:hAnsi="Times New Roman" w:cs="Times New Roman"/>
          <w:b/>
          <w:bCs/>
          <w:color w:val="000000"/>
          <w:sz w:val="26"/>
          <w:szCs w:val="26"/>
        </w:rPr>
        <w:t>eurem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Glauben</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sagt</w:t>
      </w:r>
      <w:proofErr w:type="spellEnd"/>
      <w:r w:rsidRPr="00B5629A">
        <w:rPr>
          <w:rFonts w:ascii="Times New Roman" w:eastAsia="Times New Roman" w:hAnsi="Times New Roman" w:cs="Times New Roman"/>
          <w:b/>
          <w:bCs/>
          <w:color w:val="000000"/>
          <w:sz w:val="26"/>
          <w:szCs w:val="26"/>
        </w:rPr>
        <w:t xml:space="preserve"> von </w:t>
      </w:r>
      <w:proofErr w:type="spellStart"/>
      <w:r w:rsidRPr="00B5629A">
        <w:rPr>
          <w:rFonts w:ascii="Times New Roman" w:eastAsia="Times New Roman" w:hAnsi="Times New Roman" w:cs="Times New Roman"/>
          <w:b/>
          <w:bCs/>
          <w:color w:val="000000"/>
          <w:sz w:val="26"/>
          <w:szCs w:val="26"/>
        </w:rPr>
        <w:t>Gott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nichts</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als</w:t>
      </w:r>
      <w:proofErr w:type="spellEnd"/>
      <w:r w:rsidRPr="00B5629A">
        <w:rPr>
          <w:rFonts w:ascii="Times New Roman" w:eastAsia="Times New Roman" w:hAnsi="Times New Roman" w:cs="Times New Roman"/>
          <w:b/>
          <w:bCs/>
          <w:color w:val="000000"/>
          <w:sz w:val="26"/>
          <w:szCs w:val="26"/>
        </w:rPr>
        <w:t xml:space="preserve"> die </w:t>
      </w:r>
      <w:proofErr w:type="spellStart"/>
      <w:r w:rsidRPr="00B5629A">
        <w:rPr>
          <w:rFonts w:ascii="Times New Roman" w:eastAsia="Times New Roman" w:hAnsi="Times New Roman" w:cs="Times New Roman"/>
          <w:b/>
          <w:bCs/>
          <w:color w:val="000000"/>
          <w:sz w:val="26"/>
          <w:szCs w:val="26"/>
        </w:rPr>
        <w:t>Wahrheit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Wahrlich</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Messias</w:t>
      </w:r>
      <w:proofErr w:type="spellEnd"/>
      <w:r w:rsidRPr="00B5629A">
        <w:rPr>
          <w:rFonts w:ascii="Times New Roman" w:eastAsia="Times New Roman" w:hAnsi="Times New Roman" w:cs="Times New Roman"/>
          <w:b/>
          <w:bCs/>
          <w:color w:val="000000"/>
          <w:sz w:val="26"/>
          <w:szCs w:val="26"/>
        </w:rPr>
        <w:t xml:space="preserve">, Jesus, </w:t>
      </w:r>
      <w:proofErr w:type="spellStart"/>
      <w:r w:rsidRPr="00B5629A">
        <w:rPr>
          <w:rFonts w:ascii="Times New Roman" w:eastAsia="Times New Roman" w:hAnsi="Times New Roman" w:cs="Times New Roman"/>
          <w:b/>
          <w:bCs/>
          <w:color w:val="000000"/>
          <w:sz w:val="26"/>
          <w:szCs w:val="26"/>
        </w:rPr>
        <w:t>Sohn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der</w:t>
      </w:r>
      <w:proofErr w:type="spellEnd"/>
      <w:r w:rsidRPr="00B5629A">
        <w:rPr>
          <w:rFonts w:ascii="Times New Roman" w:eastAsia="Times New Roman" w:hAnsi="Times New Roman" w:cs="Times New Roman"/>
          <w:b/>
          <w:bCs/>
          <w:color w:val="000000"/>
          <w:sz w:val="26"/>
          <w:szCs w:val="26"/>
        </w:rPr>
        <w:t xml:space="preserve"> Maria, </w:t>
      </w:r>
      <w:proofErr w:type="spellStart"/>
      <w:r w:rsidRPr="00B5629A">
        <w:rPr>
          <w:rFonts w:ascii="Times New Roman" w:eastAsia="Times New Roman" w:hAnsi="Times New Roman" w:cs="Times New Roman"/>
          <w:b/>
          <w:bCs/>
          <w:color w:val="000000"/>
          <w:sz w:val="26"/>
          <w:szCs w:val="26"/>
        </w:rPr>
        <w:t>ist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nur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Gesandte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Gottes</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Sein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Wort</w:t>
      </w:r>
      <w:proofErr w:type="spellEnd"/>
      <w:r w:rsidRPr="00B5629A">
        <w:rPr>
          <w:rFonts w:ascii="Times New Roman" w:eastAsia="Times New Roman" w:hAnsi="Times New Roman" w:cs="Times New Roman"/>
          <w:b/>
          <w:bCs/>
          <w:color w:val="000000"/>
          <w:sz w:val="26"/>
          <w:szCs w:val="26"/>
        </w:rPr>
        <w:t xml:space="preserve">, das </w:t>
      </w:r>
      <w:proofErr w:type="spellStart"/>
      <w:r w:rsidRPr="00B5629A">
        <w:rPr>
          <w:rFonts w:ascii="Times New Roman" w:eastAsia="Times New Roman" w:hAnsi="Times New Roman" w:cs="Times New Roman"/>
          <w:b/>
          <w:bCs/>
          <w:color w:val="000000"/>
          <w:sz w:val="26"/>
          <w:szCs w:val="26"/>
        </w:rPr>
        <w:t>Er</w:t>
      </w:r>
      <w:proofErr w:type="spellEnd"/>
      <w:r w:rsidRPr="00B5629A">
        <w:rPr>
          <w:rFonts w:ascii="Times New Roman" w:eastAsia="Times New Roman" w:hAnsi="Times New Roman" w:cs="Times New Roman"/>
          <w:b/>
          <w:bCs/>
          <w:color w:val="000000"/>
          <w:sz w:val="26"/>
          <w:szCs w:val="26"/>
        </w:rPr>
        <w:t xml:space="preserve"> Maria </w:t>
      </w:r>
      <w:proofErr w:type="spellStart"/>
      <w:r w:rsidRPr="00B5629A">
        <w:rPr>
          <w:rFonts w:ascii="Times New Roman" w:eastAsia="Times New Roman" w:hAnsi="Times New Roman" w:cs="Times New Roman"/>
          <w:b/>
          <w:bCs/>
          <w:color w:val="000000"/>
          <w:sz w:val="26"/>
          <w:szCs w:val="26"/>
        </w:rPr>
        <w:t>entboten</w:t>
      </w:r>
      <w:proofErr w:type="spellEnd"/>
      <w:r w:rsidRPr="00B5629A">
        <w:rPr>
          <w:rFonts w:ascii="Times New Roman" w:eastAsia="Times New Roman" w:hAnsi="Times New Roman" w:cs="Times New Roman"/>
          <w:b/>
          <w:bCs/>
          <w:color w:val="000000"/>
          <w:sz w:val="26"/>
          <w:szCs w:val="26"/>
        </w:rPr>
        <w:t xml:space="preserve"> hat, und von </w:t>
      </w:r>
      <w:proofErr w:type="spellStart"/>
      <w:r w:rsidRPr="00B5629A">
        <w:rPr>
          <w:rFonts w:ascii="Times New Roman" w:eastAsia="Times New Roman" w:hAnsi="Times New Roman" w:cs="Times New Roman"/>
          <w:b/>
          <w:bCs/>
          <w:color w:val="000000"/>
          <w:sz w:val="26"/>
          <w:szCs w:val="26"/>
        </w:rPr>
        <w:t>Seinem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Geist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Darum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glaubt</w:t>
      </w:r>
      <w:proofErr w:type="spellEnd"/>
      <w:r w:rsidRPr="00B5629A">
        <w:rPr>
          <w:rFonts w:ascii="Times New Roman" w:eastAsia="Times New Roman" w:hAnsi="Times New Roman" w:cs="Times New Roman"/>
          <w:b/>
          <w:bCs/>
          <w:color w:val="000000"/>
          <w:sz w:val="26"/>
          <w:szCs w:val="26"/>
        </w:rPr>
        <w:t xml:space="preserve"> an </w:t>
      </w:r>
      <w:proofErr w:type="spellStart"/>
      <w:r w:rsidRPr="00B5629A">
        <w:rPr>
          <w:rFonts w:ascii="Times New Roman" w:eastAsia="Times New Roman" w:hAnsi="Times New Roman" w:cs="Times New Roman"/>
          <w:b/>
          <w:bCs/>
          <w:color w:val="000000"/>
          <w:sz w:val="26"/>
          <w:szCs w:val="26"/>
        </w:rPr>
        <w:t>Gott</w:t>
      </w:r>
      <w:proofErr w:type="spellEnd"/>
      <w:r w:rsidRPr="00B5629A">
        <w:rPr>
          <w:rFonts w:ascii="Times New Roman" w:eastAsia="Times New Roman" w:hAnsi="Times New Roman" w:cs="Times New Roman"/>
          <w:b/>
          <w:bCs/>
          <w:color w:val="000000"/>
          <w:sz w:val="26"/>
          <w:szCs w:val="26"/>
        </w:rPr>
        <w:t xml:space="preserve"> und an Seine </w:t>
      </w:r>
      <w:proofErr w:type="spellStart"/>
      <w:r w:rsidRPr="00B5629A">
        <w:rPr>
          <w:rFonts w:ascii="Times New Roman" w:eastAsia="Times New Roman" w:hAnsi="Times New Roman" w:cs="Times New Roman"/>
          <w:b/>
          <w:bCs/>
          <w:color w:val="000000"/>
          <w:sz w:val="26"/>
          <w:szCs w:val="26"/>
        </w:rPr>
        <w:t>Gesandten</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sagt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nicht</w:t>
      </w:r>
      <w:proofErr w:type="spellEnd"/>
      <w:r w:rsidRPr="00B5629A">
        <w:rPr>
          <w:rFonts w:ascii="Times New Roman" w:eastAsia="Times New Roman" w:hAnsi="Times New Roman" w:cs="Times New Roman"/>
          <w:b/>
          <w:bCs/>
          <w:color w:val="000000"/>
          <w:sz w:val="26"/>
          <w:szCs w:val="26"/>
        </w:rPr>
        <w:t>: ‘</w:t>
      </w:r>
      <w:proofErr w:type="spellStart"/>
      <w:r w:rsidRPr="00B5629A">
        <w:rPr>
          <w:rFonts w:ascii="Times New Roman" w:eastAsia="Times New Roman" w:hAnsi="Times New Roman" w:cs="Times New Roman"/>
          <w:b/>
          <w:bCs/>
          <w:color w:val="000000"/>
          <w:sz w:val="26"/>
          <w:szCs w:val="26"/>
        </w:rPr>
        <w:t>Drei</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Lasset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davon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ab</w:t>
      </w:r>
      <w:proofErr w:type="spellEnd"/>
      <w:r w:rsidRPr="00B5629A">
        <w:rPr>
          <w:rFonts w:ascii="Times New Roman" w:eastAsia="Times New Roman" w:hAnsi="Times New Roman" w:cs="Times New Roman"/>
          <w:b/>
          <w:bCs/>
          <w:color w:val="000000"/>
          <w:sz w:val="26"/>
          <w:szCs w:val="26"/>
        </w:rPr>
        <w:t xml:space="preserve"> – (das) </w:t>
      </w:r>
      <w:proofErr w:type="spellStart"/>
      <w:proofErr w:type="gramStart"/>
      <w:r w:rsidRPr="00B5629A">
        <w:rPr>
          <w:rFonts w:ascii="Times New Roman" w:eastAsia="Times New Roman" w:hAnsi="Times New Roman" w:cs="Times New Roman"/>
          <w:b/>
          <w:bCs/>
          <w:color w:val="000000"/>
          <w:sz w:val="26"/>
          <w:szCs w:val="26"/>
        </w:rPr>
        <w:t>ist</w:t>
      </w:r>
      <w:proofErr w:type="spellEnd"/>
      <w:proofErr w:type="gram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besser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für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euch</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Gott</w:t>
      </w:r>
      <w:proofErr w:type="spellEnd"/>
      <w:r w:rsidRPr="00B5629A">
        <w:rPr>
          <w:rFonts w:ascii="Times New Roman" w:eastAsia="Times New Roman" w:hAnsi="Times New Roman" w:cs="Times New Roman"/>
          <w:b/>
          <w:bCs/>
          <w:color w:val="000000"/>
          <w:sz w:val="26"/>
          <w:szCs w:val="26"/>
        </w:rPr>
        <w:t xml:space="preserve"> </w:t>
      </w:r>
      <w:proofErr w:type="spellStart"/>
      <w:proofErr w:type="gramStart"/>
      <w:r w:rsidRPr="00B5629A">
        <w:rPr>
          <w:rFonts w:ascii="Times New Roman" w:eastAsia="Times New Roman" w:hAnsi="Times New Roman" w:cs="Times New Roman"/>
          <w:b/>
          <w:bCs/>
          <w:color w:val="000000"/>
          <w:sz w:val="26"/>
          <w:szCs w:val="26"/>
        </w:rPr>
        <w:t>ist</w:t>
      </w:r>
      <w:proofErr w:type="spellEnd"/>
      <w:proofErr w:type="gram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nur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ein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einziger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Gott</w:t>
      </w:r>
      <w:proofErr w:type="spellEnd"/>
      <w:r w:rsidRPr="00B5629A">
        <w:rPr>
          <w:rFonts w:ascii="Times New Roman" w:eastAsia="Times New Roman" w:hAnsi="Times New Roman" w:cs="Times New Roman"/>
          <w:b/>
          <w:bCs/>
          <w:color w:val="000000"/>
          <w:sz w:val="26"/>
          <w:szCs w:val="26"/>
        </w:rPr>
        <w:t xml:space="preserve">.  Es </w:t>
      </w:r>
      <w:proofErr w:type="spellStart"/>
      <w:r w:rsidRPr="00B5629A">
        <w:rPr>
          <w:rFonts w:ascii="Times New Roman" w:eastAsia="Times New Roman" w:hAnsi="Times New Roman" w:cs="Times New Roman"/>
          <w:b/>
          <w:bCs/>
          <w:color w:val="000000"/>
          <w:sz w:val="26"/>
          <w:szCs w:val="26"/>
        </w:rPr>
        <w:t>liegt</w:t>
      </w:r>
      <w:proofErr w:type="spellEnd"/>
      <w:r w:rsidRPr="00B5629A">
        <w:rPr>
          <w:rFonts w:ascii="Times New Roman" w:eastAsia="Times New Roman" w:hAnsi="Times New Roman" w:cs="Times New Roman"/>
          <w:b/>
          <w:bCs/>
          <w:color w:val="000000"/>
          <w:sz w:val="26"/>
          <w:szCs w:val="26"/>
        </w:rPr>
        <w:t xml:space="preserve"> Seiner </w:t>
      </w:r>
      <w:proofErr w:type="spellStart"/>
      <w:r w:rsidRPr="00B5629A">
        <w:rPr>
          <w:rFonts w:ascii="Times New Roman" w:eastAsia="Times New Roman" w:hAnsi="Times New Roman" w:cs="Times New Roman"/>
          <w:b/>
          <w:bCs/>
          <w:color w:val="000000"/>
          <w:sz w:val="26"/>
          <w:szCs w:val="26"/>
        </w:rPr>
        <w:t>Herrlichkeit</w:t>
      </w:r>
      <w:proofErr w:type="spellEnd"/>
      <w:r w:rsidRPr="00B5629A">
        <w:rPr>
          <w:rFonts w:ascii="Times New Roman" w:eastAsia="Times New Roman" w:hAnsi="Times New Roman" w:cs="Times New Roman"/>
          <w:b/>
          <w:bCs/>
          <w:color w:val="000000"/>
          <w:sz w:val="26"/>
          <w:szCs w:val="26"/>
        </w:rPr>
        <w:t xml:space="preserve"> fern, </w:t>
      </w:r>
      <w:proofErr w:type="spellStart"/>
      <w:r w:rsidRPr="00B5629A">
        <w:rPr>
          <w:rFonts w:ascii="Times New Roman" w:eastAsia="Times New Roman" w:hAnsi="Times New Roman" w:cs="Times New Roman"/>
          <w:b/>
          <w:bCs/>
          <w:color w:val="000000"/>
          <w:sz w:val="26"/>
          <w:szCs w:val="26"/>
        </w:rPr>
        <w:t>Ihm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ein</w:t>
      </w:r>
      <w:proofErr w:type="spellEnd"/>
      <w:r w:rsidRPr="00B5629A">
        <w:rPr>
          <w:rFonts w:ascii="Times New Roman" w:eastAsia="Times New Roman" w:hAnsi="Times New Roman" w:cs="Times New Roman"/>
          <w:b/>
          <w:bCs/>
          <w:color w:val="000000"/>
          <w:sz w:val="26"/>
          <w:szCs w:val="26"/>
        </w:rPr>
        <w:t xml:space="preserve"> Kind </w:t>
      </w:r>
      <w:proofErr w:type="spellStart"/>
      <w:r w:rsidRPr="00B5629A">
        <w:rPr>
          <w:rFonts w:ascii="Times New Roman" w:eastAsia="Times New Roman" w:hAnsi="Times New Roman" w:cs="Times New Roman"/>
          <w:b/>
          <w:bCs/>
          <w:color w:val="000000"/>
          <w:sz w:val="26"/>
          <w:szCs w:val="26"/>
        </w:rPr>
        <w:t>zuzuschreiben</w:t>
      </w:r>
      <w:proofErr w:type="spellEnd"/>
      <w:r w:rsidRPr="00B5629A">
        <w:rPr>
          <w:rFonts w:ascii="Times New Roman" w:eastAsia="Times New Roman" w:hAnsi="Times New Roman" w:cs="Times New Roman"/>
          <w:b/>
          <w:bCs/>
          <w:color w:val="000000"/>
          <w:sz w:val="26"/>
          <w:szCs w:val="26"/>
        </w:rPr>
        <w:t>.  </w:t>
      </w:r>
      <w:proofErr w:type="spellStart"/>
      <w:r w:rsidRPr="00B5629A">
        <w:rPr>
          <w:rFonts w:ascii="Times New Roman" w:eastAsia="Times New Roman" w:hAnsi="Times New Roman" w:cs="Times New Roman"/>
          <w:b/>
          <w:bCs/>
          <w:color w:val="000000"/>
          <w:sz w:val="26"/>
          <w:szCs w:val="26"/>
        </w:rPr>
        <w:t>Sein</w:t>
      </w:r>
      <w:proofErr w:type="spellEnd"/>
      <w:r w:rsidRPr="00B5629A">
        <w:rPr>
          <w:rFonts w:ascii="Times New Roman" w:eastAsia="Times New Roman" w:hAnsi="Times New Roman" w:cs="Times New Roman"/>
          <w:b/>
          <w:bCs/>
          <w:color w:val="000000"/>
          <w:sz w:val="26"/>
          <w:szCs w:val="26"/>
        </w:rPr>
        <w:t xml:space="preserve"> </w:t>
      </w:r>
      <w:proofErr w:type="spellStart"/>
      <w:proofErr w:type="gramStart"/>
      <w:r w:rsidRPr="00B5629A">
        <w:rPr>
          <w:rFonts w:ascii="Times New Roman" w:eastAsia="Times New Roman" w:hAnsi="Times New Roman" w:cs="Times New Roman"/>
          <w:b/>
          <w:bCs/>
          <w:color w:val="000000"/>
          <w:sz w:val="26"/>
          <w:szCs w:val="26"/>
        </w:rPr>
        <w:t>ist</w:t>
      </w:r>
      <w:proofErr w:type="spellEnd"/>
      <w:proofErr w:type="gramEnd"/>
      <w:r w:rsidRPr="00B5629A">
        <w:rPr>
          <w:rFonts w:ascii="Times New Roman" w:eastAsia="Times New Roman" w:hAnsi="Times New Roman" w:cs="Times New Roman"/>
          <w:b/>
          <w:bCs/>
          <w:color w:val="000000"/>
          <w:sz w:val="26"/>
          <w:szCs w:val="26"/>
        </w:rPr>
        <w:t xml:space="preserve">, was in den </w:t>
      </w:r>
      <w:proofErr w:type="spellStart"/>
      <w:r w:rsidRPr="00B5629A">
        <w:rPr>
          <w:rFonts w:ascii="Times New Roman" w:eastAsia="Times New Roman" w:hAnsi="Times New Roman" w:cs="Times New Roman"/>
          <w:b/>
          <w:bCs/>
          <w:color w:val="000000"/>
          <w:sz w:val="26"/>
          <w:szCs w:val="26"/>
        </w:rPr>
        <w:t>Himmeln</w:t>
      </w:r>
      <w:proofErr w:type="spellEnd"/>
      <w:r w:rsidRPr="00B5629A">
        <w:rPr>
          <w:rFonts w:ascii="Times New Roman" w:eastAsia="Times New Roman" w:hAnsi="Times New Roman" w:cs="Times New Roman"/>
          <w:b/>
          <w:bCs/>
          <w:color w:val="000000"/>
          <w:sz w:val="26"/>
          <w:szCs w:val="26"/>
        </w:rPr>
        <w:t xml:space="preserve"> und was auf </w:t>
      </w:r>
      <w:proofErr w:type="spellStart"/>
      <w:r w:rsidRPr="00B5629A">
        <w:rPr>
          <w:rFonts w:ascii="Times New Roman" w:eastAsia="Times New Roman" w:hAnsi="Times New Roman" w:cs="Times New Roman"/>
          <w:b/>
          <w:bCs/>
          <w:color w:val="000000"/>
          <w:sz w:val="26"/>
          <w:szCs w:val="26"/>
        </w:rPr>
        <w:t>Erden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ist</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Gott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genügt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als</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Anwalt</w:t>
      </w:r>
      <w:proofErr w:type="spellEnd"/>
      <w:r w:rsidRPr="00B5629A">
        <w:rPr>
          <w:rFonts w:ascii="Times New Roman" w:eastAsia="Times New Roman" w:hAnsi="Times New Roman" w:cs="Times New Roman"/>
          <w:b/>
          <w:bCs/>
          <w:color w:val="000000"/>
          <w:sz w:val="26"/>
          <w:szCs w:val="26"/>
        </w:rPr>
        <w:t>.” (Quran 4:171)</w:t>
      </w:r>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Und die </w:t>
      </w:r>
      <w:proofErr w:type="spellStart"/>
      <w:r w:rsidRPr="00B5629A">
        <w:rPr>
          <w:rFonts w:ascii="Times New Roman" w:eastAsia="Times New Roman" w:hAnsi="Times New Roman" w:cs="Times New Roman"/>
          <w:color w:val="000000"/>
          <w:sz w:val="26"/>
          <w:szCs w:val="26"/>
        </w:rPr>
        <w:t>warnt</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B5629A">
        <w:rPr>
          <w:rFonts w:ascii="Times New Roman" w:eastAsia="Times New Roman" w:hAnsi="Times New Roman" w:cs="Times New Roman"/>
          <w:b/>
          <w:bCs/>
          <w:color w:val="000000"/>
          <w:sz w:val="26"/>
          <w:szCs w:val="26"/>
        </w:rPr>
        <w:t xml:space="preserve">“O </w:t>
      </w:r>
      <w:proofErr w:type="spellStart"/>
      <w:r w:rsidRPr="00B5629A">
        <w:rPr>
          <w:rFonts w:ascii="Times New Roman" w:eastAsia="Times New Roman" w:hAnsi="Times New Roman" w:cs="Times New Roman"/>
          <w:b/>
          <w:bCs/>
          <w:color w:val="000000"/>
          <w:sz w:val="26"/>
          <w:szCs w:val="26"/>
        </w:rPr>
        <w:t>Leute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der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Schrift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Übertreibt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nicht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zu</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Unrecht</w:t>
      </w:r>
      <w:proofErr w:type="spellEnd"/>
      <w:r w:rsidRPr="00B5629A">
        <w:rPr>
          <w:rFonts w:ascii="Times New Roman" w:eastAsia="Times New Roman" w:hAnsi="Times New Roman" w:cs="Times New Roman"/>
          <w:b/>
          <w:bCs/>
          <w:color w:val="000000"/>
          <w:sz w:val="26"/>
          <w:szCs w:val="26"/>
        </w:rPr>
        <w:t xml:space="preserve"> in </w:t>
      </w:r>
      <w:proofErr w:type="spellStart"/>
      <w:r w:rsidRPr="00B5629A">
        <w:rPr>
          <w:rFonts w:ascii="Times New Roman" w:eastAsia="Times New Roman" w:hAnsi="Times New Roman" w:cs="Times New Roman"/>
          <w:b/>
          <w:bCs/>
          <w:color w:val="000000"/>
          <w:sz w:val="26"/>
          <w:szCs w:val="26"/>
        </w:rPr>
        <w:t>eurem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Glauben</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folgt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nicht</w:t>
      </w:r>
      <w:proofErr w:type="spellEnd"/>
      <w:r w:rsidRPr="00B5629A">
        <w:rPr>
          <w:rFonts w:ascii="Times New Roman" w:eastAsia="Times New Roman" w:hAnsi="Times New Roman" w:cs="Times New Roman"/>
          <w:b/>
          <w:bCs/>
          <w:color w:val="000000"/>
          <w:sz w:val="26"/>
          <w:szCs w:val="26"/>
        </w:rPr>
        <w:t xml:space="preserve"> den </w:t>
      </w:r>
      <w:proofErr w:type="spellStart"/>
      <w:r w:rsidRPr="00B5629A">
        <w:rPr>
          <w:rFonts w:ascii="Times New Roman" w:eastAsia="Times New Roman" w:hAnsi="Times New Roman" w:cs="Times New Roman"/>
          <w:b/>
          <w:bCs/>
          <w:color w:val="000000"/>
          <w:sz w:val="26"/>
          <w:szCs w:val="26"/>
        </w:rPr>
        <w:t>bösen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Neigungen</w:t>
      </w:r>
      <w:proofErr w:type="spellEnd"/>
      <w:r w:rsidRPr="00B5629A">
        <w:rPr>
          <w:rFonts w:ascii="Times New Roman" w:eastAsia="Times New Roman" w:hAnsi="Times New Roman" w:cs="Times New Roman"/>
          <w:b/>
          <w:bCs/>
          <w:color w:val="000000"/>
          <w:sz w:val="26"/>
          <w:szCs w:val="26"/>
        </w:rPr>
        <w:t xml:space="preserve"> von </w:t>
      </w:r>
      <w:proofErr w:type="spellStart"/>
      <w:proofErr w:type="gramStart"/>
      <w:r w:rsidRPr="00B5629A">
        <w:rPr>
          <w:rFonts w:ascii="Times New Roman" w:eastAsia="Times New Roman" w:hAnsi="Times New Roman" w:cs="Times New Roman"/>
          <w:b/>
          <w:bCs/>
          <w:color w:val="000000"/>
          <w:sz w:val="26"/>
          <w:szCs w:val="26"/>
        </w:rPr>
        <w:t>Leuten</w:t>
      </w:r>
      <w:proofErr w:type="spellEnd"/>
      <w:r w:rsidRPr="00B5629A">
        <w:rPr>
          <w:rFonts w:ascii="Times New Roman" w:eastAsia="Times New Roman" w:hAnsi="Times New Roman" w:cs="Times New Roman"/>
          <w:b/>
          <w:bCs/>
          <w:color w:val="000000"/>
          <w:sz w:val="26"/>
          <w:szCs w:val="26"/>
        </w:rPr>
        <w:t xml:space="preserve">, die </w:t>
      </w:r>
      <w:proofErr w:type="spellStart"/>
      <w:r w:rsidRPr="00B5629A">
        <w:rPr>
          <w:rFonts w:ascii="Times New Roman" w:eastAsia="Times New Roman" w:hAnsi="Times New Roman" w:cs="Times New Roman"/>
          <w:b/>
          <w:bCs/>
          <w:color w:val="000000"/>
          <w:sz w:val="26"/>
          <w:szCs w:val="26"/>
        </w:rPr>
        <w:t>schon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vordem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irregingen</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viele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irregeführt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haben</w:t>
      </w:r>
      <w:proofErr w:type="spellEnd"/>
      <w:r w:rsidRPr="00B5629A">
        <w:rPr>
          <w:rFonts w:ascii="Times New Roman" w:eastAsia="Times New Roman" w:hAnsi="Times New Roman" w:cs="Times New Roman"/>
          <w:b/>
          <w:bCs/>
          <w:color w:val="000000"/>
          <w:sz w:val="26"/>
          <w:szCs w:val="26"/>
        </w:rPr>
        <w:t xml:space="preserve"> und </w:t>
      </w:r>
      <w:proofErr w:type="spellStart"/>
      <w:r w:rsidRPr="00B5629A">
        <w:rPr>
          <w:rFonts w:ascii="Times New Roman" w:eastAsia="Times New Roman" w:hAnsi="Times New Roman" w:cs="Times New Roman"/>
          <w:b/>
          <w:bCs/>
          <w:color w:val="000000"/>
          <w:sz w:val="26"/>
          <w:szCs w:val="26"/>
        </w:rPr>
        <w:t>weit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vom</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rechten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Weg</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abgeraten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sind</w:t>
      </w:r>
      <w:proofErr w:type="spellEnd"/>
      <w:r w:rsidRPr="00B5629A">
        <w:rPr>
          <w:rFonts w:ascii="Times New Roman" w:eastAsia="Times New Roman" w:hAnsi="Times New Roman" w:cs="Times New Roman"/>
          <w:b/>
          <w:bCs/>
          <w:color w:val="000000"/>
          <w:sz w:val="26"/>
          <w:szCs w:val="26"/>
        </w:rPr>
        <w:t>.”</w:t>
      </w:r>
      <w:proofErr w:type="gramEnd"/>
      <w:r w:rsidRPr="00B5629A">
        <w:rPr>
          <w:rFonts w:ascii="Times New Roman" w:eastAsia="Times New Roman" w:hAnsi="Times New Roman" w:cs="Times New Roman"/>
          <w:b/>
          <w:bCs/>
          <w:color w:val="000000"/>
          <w:sz w:val="26"/>
          <w:szCs w:val="26"/>
        </w:rPr>
        <w:t xml:space="preserve"> (Quran 5:77)</w:t>
      </w:r>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Man </w:t>
      </w:r>
      <w:proofErr w:type="spellStart"/>
      <w:r w:rsidRPr="00B5629A">
        <w:rPr>
          <w:rFonts w:ascii="Times New Roman" w:eastAsia="Times New Roman" w:hAnsi="Times New Roman" w:cs="Times New Roman"/>
          <w:color w:val="000000"/>
          <w:sz w:val="26"/>
          <w:szCs w:val="26"/>
        </w:rPr>
        <w:t>mag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wundern</w:t>
      </w:r>
      <w:proofErr w:type="spellEnd"/>
      <w:r w:rsidRPr="00B5629A">
        <w:rPr>
          <w:rFonts w:ascii="Times New Roman" w:eastAsia="Times New Roman" w:hAnsi="Times New Roman" w:cs="Times New Roman"/>
          <w:color w:val="000000"/>
          <w:sz w:val="26"/>
          <w:szCs w:val="26"/>
        </w:rPr>
        <w:t xml:space="preserve">, was </w:t>
      </w:r>
      <w:proofErr w:type="spellStart"/>
      <w:r w:rsidRPr="00B5629A">
        <w:rPr>
          <w:rFonts w:ascii="Times New Roman" w:eastAsia="Times New Roman" w:hAnsi="Times New Roman" w:cs="Times New Roman"/>
          <w:color w:val="000000"/>
          <w:sz w:val="26"/>
          <w:szCs w:val="26"/>
        </w:rPr>
        <w:t>im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Neuen</w:t>
      </w:r>
      <w:proofErr w:type="spellEnd"/>
      <w:r w:rsidRPr="00B5629A">
        <w:rPr>
          <w:rFonts w:ascii="Times New Roman" w:eastAsia="Times New Roman" w:hAnsi="Times New Roman" w:cs="Times New Roman"/>
          <w:color w:val="000000"/>
          <w:sz w:val="26"/>
          <w:szCs w:val="26"/>
        </w:rPr>
        <w:t xml:space="preserve"> Testament </w:t>
      </w:r>
      <w:proofErr w:type="spellStart"/>
      <w:r w:rsidRPr="00B5629A">
        <w:rPr>
          <w:rFonts w:ascii="Times New Roman" w:eastAsia="Times New Roman" w:hAnsi="Times New Roman" w:cs="Times New Roman"/>
          <w:color w:val="000000"/>
          <w:sz w:val="26"/>
          <w:szCs w:val="26"/>
        </w:rPr>
        <w:t>diese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zwei</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Gruppen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Verständnis</w:t>
      </w:r>
      <w:proofErr w:type="spellEnd"/>
      <w:r w:rsidRPr="00B5629A">
        <w:rPr>
          <w:rFonts w:ascii="Times New Roman" w:eastAsia="Times New Roman" w:hAnsi="Times New Roman" w:cs="Times New Roman"/>
          <w:color w:val="000000"/>
          <w:sz w:val="26"/>
          <w:szCs w:val="26"/>
        </w:rPr>
        <w:t xml:space="preserve"> so </w:t>
      </w:r>
      <w:proofErr w:type="spellStart"/>
      <w:r w:rsidRPr="00B5629A">
        <w:rPr>
          <w:rFonts w:ascii="Times New Roman" w:eastAsia="Times New Roman" w:hAnsi="Times New Roman" w:cs="Times New Roman"/>
          <w:color w:val="000000"/>
          <w:sz w:val="26"/>
          <w:szCs w:val="26"/>
        </w:rPr>
        <w:t>weit</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einander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abweichen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lässt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Ganz</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zweifellos</w:t>
      </w:r>
      <w:proofErr w:type="spellEnd"/>
      <w:r w:rsidRPr="00B5629A">
        <w:rPr>
          <w:rFonts w:ascii="Times New Roman" w:eastAsia="Times New Roman" w:hAnsi="Times New Roman" w:cs="Times New Roman"/>
          <w:color w:val="000000"/>
          <w:sz w:val="26"/>
          <w:szCs w:val="26"/>
        </w:rPr>
        <w:t xml:space="preserve"> </w:t>
      </w:r>
      <w:proofErr w:type="spellStart"/>
      <w:proofErr w:type="gramStart"/>
      <w:r w:rsidRPr="00B5629A">
        <w:rPr>
          <w:rFonts w:ascii="Times New Roman" w:eastAsia="Times New Roman" w:hAnsi="Times New Roman" w:cs="Times New Roman"/>
          <w:color w:val="000000"/>
          <w:sz w:val="26"/>
          <w:szCs w:val="26"/>
        </w:rPr>
        <w:t>ist</w:t>
      </w:r>
      <w:proofErr w:type="spellEnd"/>
      <w:proofErr w:type="gram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Hauptunterschied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Dreieinigkeit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vom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Monotheismus</w:t>
      </w:r>
      <w:proofErr w:type="spellEnd"/>
      <w:r w:rsidRPr="00B5629A">
        <w:rPr>
          <w:rFonts w:ascii="Times New Roman" w:eastAsia="Times New Roman" w:hAnsi="Times New Roman" w:cs="Times New Roman"/>
          <w:color w:val="000000"/>
          <w:sz w:val="26"/>
          <w:szCs w:val="26"/>
        </w:rPr>
        <w:t xml:space="preserve">, die Christen </w:t>
      </w:r>
      <w:proofErr w:type="spellStart"/>
      <w:r w:rsidRPr="00B5629A">
        <w:rPr>
          <w:rFonts w:ascii="Times New Roman" w:eastAsia="Times New Roman" w:hAnsi="Times New Roman" w:cs="Times New Roman"/>
          <w:color w:val="000000"/>
          <w:sz w:val="26"/>
          <w:szCs w:val="26"/>
        </w:rPr>
        <w:t>von</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Muslimen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trennt</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Theologie</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w:t>
      </w:r>
      <w:proofErr w:type="spellStart"/>
      <w:r w:rsidRPr="00B5629A">
        <w:rPr>
          <w:rFonts w:ascii="Times New Roman" w:eastAsia="Times New Roman" w:hAnsi="Times New Roman" w:cs="Times New Roman"/>
          <w:color w:val="000000"/>
          <w:sz w:val="26"/>
          <w:szCs w:val="26"/>
        </w:rPr>
        <w:t>Jahrhundertelang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wurde</w:t>
      </w:r>
      <w:proofErr w:type="spellEnd"/>
      <w:r w:rsidRPr="00B5629A">
        <w:rPr>
          <w:rFonts w:ascii="Times New Roman" w:eastAsia="Times New Roman" w:hAnsi="Times New Roman" w:cs="Times New Roman"/>
          <w:color w:val="000000"/>
          <w:sz w:val="26"/>
          <w:szCs w:val="26"/>
        </w:rPr>
        <w:t xml:space="preserve"> das Argument </w:t>
      </w:r>
      <w:proofErr w:type="spellStart"/>
      <w:r w:rsidRPr="00B5629A">
        <w:rPr>
          <w:rFonts w:ascii="Times New Roman" w:eastAsia="Times New Roman" w:hAnsi="Times New Roman" w:cs="Times New Roman"/>
          <w:color w:val="000000"/>
          <w:sz w:val="26"/>
          <w:szCs w:val="26"/>
        </w:rPr>
        <w:t>vorgebracht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dass</w:t>
      </w:r>
      <w:proofErr w:type="spellEnd"/>
      <w:r w:rsidRPr="00B5629A">
        <w:rPr>
          <w:rFonts w:ascii="Times New Roman" w:eastAsia="Times New Roman" w:hAnsi="Times New Roman" w:cs="Times New Roman"/>
          <w:color w:val="000000"/>
          <w:sz w:val="26"/>
          <w:szCs w:val="26"/>
        </w:rPr>
        <w:t xml:space="preserve"> die Christen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Dreieinigkeit</w:t>
      </w:r>
      <w:proofErr w:type="spellEnd"/>
      <w:r w:rsidRPr="00B5629A">
        <w:rPr>
          <w:rFonts w:ascii="Times New Roman" w:eastAsia="Times New Roman" w:hAnsi="Times New Roman" w:cs="Times New Roman"/>
          <w:color w:val="000000"/>
          <w:sz w:val="26"/>
          <w:szCs w:val="26"/>
        </w:rPr>
        <w:t xml:space="preserve"> auf </w:t>
      </w:r>
      <w:proofErr w:type="spellStart"/>
      <w:r w:rsidRPr="00B5629A">
        <w:rPr>
          <w:rFonts w:ascii="Times New Roman" w:eastAsia="Times New Roman" w:hAnsi="Times New Roman" w:cs="Times New Roman"/>
          <w:color w:val="000000"/>
          <w:sz w:val="26"/>
          <w:szCs w:val="26"/>
        </w:rPr>
        <w:t>weiten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Strecken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mehr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Theologie</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folgen</w:t>
      </w:r>
      <w:proofErr w:type="spellEnd"/>
      <w:r w:rsidRPr="00B5629A">
        <w:rPr>
          <w:rFonts w:ascii="Times New Roman" w:eastAsia="Times New Roman" w:hAnsi="Times New Roman" w:cs="Times New Roman"/>
          <w:color w:val="000000"/>
          <w:sz w:val="26"/>
          <w:szCs w:val="26"/>
        </w:rPr>
        <w:t xml:space="preserve"> </w:t>
      </w:r>
      <w:proofErr w:type="spellStart"/>
      <w:proofErr w:type="gramStart"/>
      <w:r w:rsidRPr="00B5629A">
        <w:rPr>
          <w:rFonts w:ascii="Times New Roman" w:eastAsia="Times New Roman" w:hAnsi="Times New Roman" w:cs="Times New Roman"/>
          <w:color w:val="000000"/>
          <w:sz w:val="26"/>
          <w:szCs w:val="26"/>
        </w:rPr>
        <w:t>als</w:t>
      </w:r>
      <w:proofErr w:type="spellEnd"/>
      <w:proofErr w:type="gram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Jesu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Dieser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Einwand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ist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schwer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widerlegen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denn</w:t>
      </w:r>
      <w:proofErr w:type="spellEnd"/>
      <w:r w:rsidRPr="00B5629A">
        <w:rPr>
          <w:rFonts w:ascii="Times New Roman" w:eastAsia="Times New Roman" w:hAnsi="Times New Roman" w:cs="Times New Roman"/>
          <w:color w:val="000000"/>
          <w:sz w:val="26"/>
          <w:szCs w:val="26"/>
        </w:rPr>
        <w:t xml:space="preserve"> Jesus </w:t>
      </w:r>
      <w:proofErr w:type="spellStart"/>
      <w:r w:rsidRPr="00B5629A">
        <w:rPr>
          <w:rFonts w:ascii="Times New Roman" w:eastAsia="Times New Roman" w:hAnsi="Times New Roman" w:cs="Times New Roman"/>
          <w:color w:val="000000"/>
          <w:sz w:val="26"/>
          <w:szCs w:val="26"/>
        </w:rPr>
        <w:t>lehrte</w:t>
      </w:r>
      <w:proofErr w:type="spellEnd"/>
      <w:r w:rsidRPr="00B5629A">
        <w:rPr>
          <w:rFonts w:ascii="Times New Roman" w:eastAsia="Times New Roman" w:hAnsi="Times New Roman" w:cs="Times New Roman"/>
          <w:color w:val="000000"/>
          <w:sz w:val="26"/>
          <w:szCs w:val="26"/>
        </w:rPr>
        <w:t xml:space="preserve"> das </w:t>
      </w:r>
      <w:proofErr w:type="spellStart"/>
      <w:r w:rsidRPr="00B5629A">
        <w:rPr>
          <w:rFonts w:ascii="Times New Roman" w:eastAsia="Times New Roman" w:hAnsi="Times New Roman" w:cs="Times New Roman"/>
          <w:color w:val="000000"/>
          <w:sz w:val="26"/>
          <w:szCs w:val="26"/>
        </w:rPr>
        <w:t>Gesetz</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Alten</w:t>
      </w:r>
      <w:proofErr w:type="spellEnd"/>
      <w:r w:rsidRPr="00B5629A">
        <w:rPr>
          <w:rFonts w:ascii="Times New Roman" w:eastAsia="Times New Roman" w:hAnsi="Times New Roman" w:cs="Times New Roman"/>
          <w:color w:val="000000"/>
          <w:sz w:val="26"/>
          <w:szCs w:val="26"/>
        </w:rPr>
        <w:t xml:space="preserve"> Testaments, </w:t>
      </w:r>
      <w:proofErr w:type="spellStart"/>
      <w:r w:rsidRPr="00B5629A">
        <w:rPr>
          <w:rFonts w:ascii="Times New Roman" w:eastAsia="Times New Roman" w:hAnsi="Times New Roman" w:cs="Times New Roman"/>
          <w:color w:val="000000"/>
          <w:sz w:val="26"/>
          <w:szCs w:val="26"/>
        </w:rPr>
        <w:lastRenderedPageBreak/>
        <w:t>während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Mysterien</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Glaubens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lehrte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wobei</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das </w:t>
      </w:r>
      <w:proofErr w:type="spellStart"/>
      <w:r w:rsidRPr="00B5629A">
        <w:rPr>
          <w:rFonts w:ascii="Times New Roman" w:eastAsia="Times New Roman" w:hAnsi="Times New Roman" w:cs="Times New Roman"/>
          <w:color w:val="000000"/>
          <w:sz w:val="26"/>
          <w:szCs w:val="26"/>
        </w:rPr>
        <w:t>Gesetz</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für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dessen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Übermittlung</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Propheten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gelitten</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sich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aufgeopfert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hatten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verleugnete</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Missachtung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Jahrtausende</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denen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langen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Kette</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verehrten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Propheten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Offenbarungen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zuteil</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geworden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waren</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im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Widerspruch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des Rabbis Jesus </w:t>
      </w:r>
      <w:proofErr w:type="spellStart"/>
      <w:r w:rsidRPr="00B5629A">
        <w:rPr>
          <w:rFonts w:ascii="Times New Roman" w:eastAsia="Times New Roman" w:hAnsi="Times New Roman" w:cs="Times New Roman"/>
          <w:color w:val="000000"/>
          <w:sz w:val="26"/>
          <w:szCs w:val="26"/>
        </w:rPr>
        <w:t>selbst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richtete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nicht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nach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Leben</w:t>
      </w:r>
      <w:proofErr w:type="spellEnd"/>
      <w:r w:rsidRPr="00B5629A">
        <w:rPr>
          <w:rFonts w:ascii="Times New Roman" w:eastAsia="Times New Roman" w:hAnsi="Times New Roman" w:cs="Times New Roman"/>
          <w:color w:val="000000"/>
          <w:sz w:val="26"/>
          <w:szCs w:val="26"/>
        </w:rPr>
        <w:t xml:space="preserve"> und den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Jesu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sondern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lediglich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nach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seinem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Tod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Wie</w:t>
      </w:r>
      <w:proofErr w:type="spellEnd"/>
      <w:r w:rsidRPr="00B5629A">
        <w:rPr>
          <w:rFonts w:ascii="Times New Roman" w:eastAsia="Times New Roman" w:hAnsi="Times New Roman" w:cs="Times New Roman"/>
          <w:color w:val="000000"/>
          <w:sz w:val="26"/>
          <w:szCs w:val="26"/>
        </w:rPr>
        <w:t xml:space="preserve"> Lehmann dies in </w:t>
      </w:r>
      <w:proofErr w:type="spellStart"/>
      <w:r w:rsidRPr="00B5629A">
        <w:rPr>
          <w:rFonts w:ascii="Times New Roman" w:eastAsia="Times New Roman" w:hAnsi="Times New Roman" w:cs="Times New Roman"/>
          <w:color w:val="000000"/>
          <w:sz w:val="26"/>
          <w:szCs w:val="26"/>
        </w:rPr>
        <w:t>Worte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fasste</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“Das Einzige, das Paulus für wichtig erachtet, ist der Tod des Juden Jesus, der alle Hoffnung auf eine Befreiung durch einen Messias zerstörte.  Er machte aus dem gescheiterten jüdischen Messias den siegreichen Christus, aus dem Toten das Lebendige, aus dem Menschensohn den Sohn Gottes.”</w:t>
      </w:r>
      <w:bookmarkStart w:id="0" w:name="_ftnref12449"/>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"_ftn12449" \o " Lehmann, Johannes.  S. 125-6."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[1]</w:t>
      </w:r>
      <w:r w:rsidRPr="00B5629A">
        <w:rPr>
          <w:rFonts w:ascii="Times New Roman" w:eastAsia="Times New Roman" w:hAnsi="Times New Roman" w:cs="Times New Roman"/>
          <w:color w:val="000000"/>
          <w:sz w:val="26"/>
          <w:szCs w:val="26"/>
        </w:rPr>
        <w:fldChar w:fldCharType="end"/>
      </w:r>
      <w:bookmarkEnd w:id="0"/>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B5629A">
        <w:rPr>
          <w:rFonts w:ascii="Times New Roman" w:eastAsia="Times New Roman" w:hAnsi="Times New Roman" w:cs="Times New Roman"/>
          <w:color w:val="000000"/>
          <w:sz w:val="26"/>
          <w:szCs w:val="26"/>
        </w:rPr>
        <w:t>Mehr</w:t>
      </w:r>
      <w:proofErr w:type="spellEnd"/>
      <w:r w:rsidRPr="00B5629A">
        <w:rPr>
          <w:rFonts w:ascii="Times New Roman" w:eastAsia="Times New Roman" w:hAnsi="Times New Roman" w:cs="Times New Roman"/>
          <w:color w:val="000000"/>
          <w:sz w:val="26"/>
          <w:szCs w:val="26"/>
        </w:rPr>
        <w:t xml:space="preserve"> </w:t>
      </w:r>
      <w:proofErr w:type="spellStart"/>
      <w:proofErr w:type="gramStart"/>
      <w:r w:rsidRPr="00B5629A">
        <w:rPr>
          <w:rFonts w:ascii="Times New Roman" w:eastAsia="Times New Roman" w:hAnsi="Times New Roman" w:cs="Times New Roman"/>
          <w:color w:val="000000"/>
          <w:sz w:val="26"/>
          <w:szCs w:val="26"/>
        </w:rPr>
        <w:t>als</w:t>
      </w:r>
      <w:proofErr w:type="spellEnd"/>
      <w:proofErr w:type="gram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nur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paar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Gelehrte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betrachten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als</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hauptsächlichen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Verfälscher</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apostolischen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Christentums</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Jesu</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“Was Paulus als ‘Christentum’ proklamierte, war reine Ketzerei, die weder auf dem jüdischen Glauben, noch auf den Lehren des Rabbi Jesus basieren konnte.  Aber wie Schonfield sagt: ‘Die Ketzerei des Paulus wurde zur Grundlage der orthodoxen Christen und die legitime Kirche wurde als ketzerisch enteignet.’”</w:t>
      </w:r>
      <w:bookmarkStart w:id="1" w:name="_ftnref12450"/>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"_ftn12450" \o " Lehmann, Johannes.  S. 128."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[2]</w:t>
      </w:r>
      <w:r w:rsidRPr="00B5629A">
        <w:rPr>
          <w:rFonts w:ascii="Times New Roman" w:eastAsia="Times New Roman" w:hAnsi="Times New Roman" w:cs="Times New Roman"/>
          <w:color w:val="000000"/>
          <w:sz w:val="26"/>
          <w:szCs w:val="26"/>
        </w:rPr>
        <w:fldChar w:fldCharType="end"/>
      </w:r>
      <w:bookmarkEnd w:id="1"/>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Lehmann </w:t>
      </w:r>
      <w:proofErr w:type="spellStart"/>
      <w:r w:rsidRPr="00B5629A">
        <w:rPr>
          <w:rFonts w:ascii="Times New Roman" w:eastAsia="Times New Roman" w:hAnsi="Times New Roman" w:cs="Times New Roman"/>
          <w:color w:val="000000"/>
          <w:sz w:val="26"/>
          <w:szCs w:val="26"/>
        </w:rPr>
        <w:t>fährt</w:t>
      </w:r>
      <w:proofErr w:type="spellEnd"/>
      <w:r w:rsidRPr="00B5629A">
        <w:rPr>
          <w:rFonts w:ascii="Times New Roman" w:eastAsia="Times New Roman" w:hAnsi="Times New Roman" w:cs="Times New Roman"/>
          <w:color w:val="000000"/>
          <w:sz w:val="26"/>
          <w:szCs w:val="26"/>
        </w:rPr>
        <w:t xml:space="preserve"> fort:</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“Paulus tat etwas, das der Rabbi Jesus nie getan hatte und zu tun verabscheute.  Er weitete das Versprechen Gottes auf die Nichtjuden aus; er schaffte das mosaische Gesetz ab, und er vermied direkte Annäherung an Gott durch das Einsetzen eines Vermittlers.”</w:t>
      </w:r>
      <w:bookmarkStart w:id="2" w:name="_ftnref12451"/>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"_ftn12451" \o " Lehmann, Johannes.  S. 134."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[3]</w:t>
      </w:r>
      <w:r w:rsidRPr="00B5629A">
        <w:rPr>
          <w:rFonts w:ascii="Times New Roman" w:eastAsia="Times New Roman" w:hAnsi="Times New Roman" w:cs="Times New Roman"/>
          <w:color w:val="000000"/>
          <w:sz w:val="26"/>
          <w:szCs w:val="26"/>
        </w:rPr>
        <w:fldChar w:fldCharType="end"/>
      </w:r>
      <w:bookmarkEnd w:id="2"/>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proofErr w:type="gramStart"/>
      <w:r w:rsidRPr="00B5629A">
        <w:rPr>
          <w:rFonts w:ascii="Times New Roman" w:eastAsia="Times New Roman" w:hAnsi="Times New Roman" w:cs="Times New Roman"/>
          <w:color w:val="000000"/>
          <w:sz w:val="26"/>
          <w:szCs w:val="26"/>
        </w:rPr>
        <w:t>Andere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erheben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in den </w:t>
      </w:r>
      <w:proofErr w:type="spellStart"/>
      <w:r w:rsidRPr="00B5629A">
        <w:rPr>
          <w:rFonts w:ascii="Times New Roman" w:eastAsia="Times New Roman" w:hAnsi="Times New Roman" w:cs="Times New Roman"/>
          <w:color w:val="000000"/>
          <w:sz w:val="26"/>
          <w:szCs w:val="26"/>
        </w:rPr>
        <w:t>Heiligenstatus</w:t>
      </w:r>
      <w:proofErr w:type="spellEnd"/>
      <w:r w:rsidRPr="00B5629A">
        <w:rPr>
          <w:rFonts w:ascii="Times New Roman" w:eastAsia="Times New Roman" w:hAnsi="Times New Roman" w:cs="Times New Roman"/>
          <w:color w:val="000000"/>
          <w:sz w:val="26"/>
          <w:szCs w:val="26"/>
        </w:rPr>
        <w:t>.</w:t>
      </w:r>
      <w:proofErr w:type="gramEnd"/>
      <w:r w:rsidRPr="00B5629A">
        <w:rPr>
          <w:rFonts w:ascii="Times New Roman" w:eastAsia="Times New Roman" w:hAnsi="Times New Roman" w:cs="Times New Roman"/>
          <w:color w:val="000000"/>
          <w:sz w:val="26"/>
          <w:szCs w:val="26"/>
        </w:rPr>
        <w:t xml:space="preserve">  Joel Carmichael, </w:t>
      </w:r>
      <w:proofErr w:type="spellStart"/>
      <w:r w:rsidRPr="00B5629A">
        <w:rPr>
          <w:rFonts w:ascii="Times New Roman" w:eastAsia="Times New Roman" w:hAnsi="Times New Roman" w:cs="Times New Roman"/>
          <w:color w:val="000000"/>
          <w:sz w:val="26"/>
          <w:szCs w:val="26"/>
        </w:rPr>
        <w:t>im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Folgenden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zitiert</w:t>
      </w:r>
      <w:proofErr w:type="spellEnd"/>
      <w:r w:rsidRPr="00B5629A">
        <w:rPr>
          <w:rFonts w:ascii="Times New Roman" w:eastAsia="Times New Roman" w:hAnsi="Times New Roman" w:cs="Times New Roman"/>
          <w:color w:val="000000"/>
          <w:sz w:val="26"/>
          <w:szCs w:val="26"/>
        </w:rPr>
        <w:t xml:space="preserve">, </w:t>
      </w:r>
      <w:proofErr w:type="spellStart"/>
      <w:proofErr w:type="gramStart"/>
      <w:r w:rsidRPr="00B5629A">
        <w:rPr>
          <w:rFonts w:ascii="Times New Roman" w:eastAsia="Times New Roman" w:hAnsi="Times New Roman" w:cs="Times New Roman"/>
          <w:color w:val="000000"/>
          <w:sz w:val="26"/>
          <w:szCs w:val="26"/>
        </w:rPr>
        <w:t>ist</w:t>
      </w:r>
      <w:proofErr w:type="spellEnd"/>
      <w:proofErr w:type="gram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offensichtlich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keiner</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diesen</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“Wir sind ein Universum weit von Jesus entfernt.  Wenn Jesus kam, ‘nur um das Gesetz und die Propheten zu vervollständigen’; wenn er dachte, dass ‘kein Tüpfelchen, kein Punkt von dem Gesetz abgewichen werde’, dass</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color w:val="000000"/>
          <w:sz w:val="26"/>
          <w:szCs w:val="26"/>
          <w:lang w:val="de-DE"/>
        </w:rPr>
        <w:t>das vornehmste Gebot lautet: ‘Höre, Israel, der Herr,</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i/>
          <w:iCs/>
          <w:color w:val="000000"/>
          <w:sz w:val="26"/>
          <w:szCs w:val="26"/>
          <w:lang w:val="de-DE"/>
        </w:rPr>
        <w:t>unser</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color w:val="000000"/>
          <w:sz w:val="26"/>
          <w:szCs w:val="26"/>
          <w:lang w:val="de-DE"/>
        </w:rPr>
        <w:t>Gott, ist allein der Herr’ und dass ‘niemand gut ist, als allein Gott’ ...</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color w:val="000000"/>
          <w:sz w:val="26"/>
          <w:szCs w:val="26"/>
        </w:rPr>
        <w:t xml:space="preserve">Was </w:t>
      </w:r>
      <w:proofErr w:type="spellStart"/>
      <w:r w:rsidRPr="00B5629A">
        <w:rPr>
          <w:rFonts w:ascii="Times New Roman" w:eastAsia="Times New Roman" w:hAnsi="Times New Roman" w:cs="Times New Roman"/>
          <w:color w:val="000000"/>
          <w:sz w:val="26"/>
          <w:szCs w:val="26"/>
        </w:rPr>
        <w:t>würde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dann</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Taten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denken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Triumph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bedeutete</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letztendliche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Auslöschung</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historischen</w:t>
      </w:r>
      <w:proofErr w:type="spellEnd"/>
      <w:r w:rsidRPr="00B5629A">
        <w:rPr>
          <w:rFonts w:ascii="Times New Roman" w:eastAsia="Times New Roman" w:hAnsi="Times New Roman" w:cs="Times New Roman"/>
          <w:color w:val="000000"/>
          <w:sz w:val="26"/>
          <w:szCs w:val="26"/>
        </w:rPr>
        <w:t xml:space="preserve"> Jesus;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kommt</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Christentum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einbalsamiert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uns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Fliege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im</w:t>
      </w:r>
      <w:proofErr w:type="spellEnd"/>
      <w:r w:rsidRPr="00B5629A">
        <w:rPr>
          <w:rFonts w:ascii="Times New Roman" w:eastAsia="Times New Roman" w:hAnsi="Times New Roman" w:cs="Times New Roman"/>
          <w:color w:val="000000"/>
          <w:sz w:val="26"/>
          <w:szCs w:val="26"/>
        </w:rPr>
        <w:t xml:space="preserve"> Bernstein.”</w:t>
      </w:r>
      <w:bookmarkStart w:id="3" w:name="_ftnref12452"/>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"_ftn12452" \o " Carmichael, Joel.  S. 270."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[4]</w:t>
      </w:r>
      <w:r w:rsidRPr="00B5629A">
        <w:rPr>
          <w:rFonts w:ascii="Times New Roman" w:eastAsia="Times New Roman" w:hAnsi="Times New Roman" w:cs="Times New Roman"/>
          <w:color w:val="000000"/>
          <w:sz w:val="26"/>
          <w:szCs w:val="26"/>
        </w:rPr>
        <w:fldChar w:fldCharType="end"/>
      </w:r>
      <w:bookmarkEnd w:id="3"/>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B5629A">
        <w:rPr>
          <w:rFonts w:ascii="Times New Roman" w:eastAsia="Times New Roman" w:hAnsi="Times New Roman" w:cs="Times New Roman"/>
          <w:color w:val="000000"/>
          <w:sz w:val="26"/>
          <w:szCs w:val="26"/>
        </w:rPr>
        <w:t>Viele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Autoren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haben</w:t>
      </w:r>
      <w:proofErr w:type="spellEnd"/>
      <w:r w:rsidRPr="00B5629A">
        <w:rPr>
          <w:rFonts w:ascii="Times New Roman" w:eastAsia="Times New Roman" w:hAnsi="Times New Roman" w:cs="Times New Roman"/>
          <w:color w:val="000000"/>
          <w:sz w:val="26"/>
          <w:szCs w:val="26"/>
        </w:rPr>
        <w:t xml:space="preserve"> auf die </w:t>
      </w:r>
      <w:proofErr w:type="spellStart"/>
      <w:r w:rsidRPr="00B5629A">
        <w:rPr>
          <w:rFonts w:ascii="Times New Roman" w:eastAsia="Times New Roman" w:hAnsi="Times New Roman" w:cs="Times New Roman"/>
          <w:color w:val="000000"/>
          <w:sz w:val="26"/>
          <w:szCs w:val="26"/>
        </w:rPr>
        <w:t>Ungleichheit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zwischen</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und Jesus </w:t>
      </w:r>
      <w:proofErr w:type="spellStart"/>
      <w:r w:rsidRPr="00B5629A">
        <w:rPr>
          <w:rFonts w:ascii="Times New Roman" w:eastAsia="Times New Roman" w:hAnsi="Times New Roman" w:cs="Times New Roman"/>
          <w:color w:val="000000"/>
          <w:sz w:val="26"/>
          <w:szCs w:val="26"/>
        </w:rPr>
        <w:t>hingewiesen</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besten</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ihnen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haben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vermieden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ihre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Ansichten</w:t>
      </w:r>
      <w:proofErr w:type="spellEnd"/>
      <w:r w:rsidRPr="00B5629A">
        <w:rPr>
          <w:rFonts w:ascii="Times New Roman" w:eastAsia="Times New Roman" w:hAnsi="Times New Roman" w:cs="Times New Roman"/>
          <w:color w:val="000000"/>
          <w:sz w:val="26"/>
          <w:szCs w:val="26"/>
        </w:rPr>
        <w:t xml:space="preserve"> in den </w:t>
      </w:r>
      <w:proofErr w:type="spellStart"/>
      <w:r w:rsidRPr="00B5629A">
        <w:rPr>
          <w:rFonts w:ascii="Times New Roman" w:eastAsia="Times New Roman" w:hAnsi="Times New Roman" w:cs="Times New Roman"/>
          <w:color w:val="000000"/>
          <w:sz w:val="26"/>
          <w:szCs w:val="26"/>
        </w:rPr>
        <w:t>Kommentar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miteinzubeziehen</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beschränkten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einfach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darauf</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Unterschiede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aufzuzeigen</w:t>
      </w:r>
      <w:proofErr w:type="spellEnd"/>
      <w:r w:rsidRPr="00B5629A">
        <w:rPr>
          <w:rFonts w:ascii="Times New Roman" w:eastAsia="Times New Roman" w:hAnsi="Times New Roman" w:cs="Times New Roman"/>
          <w:color w:val="000000"/>
          <w:sz w:val="26"/>
          <w:szCs w:val="26"/>
        </w:rPr>
        <w:t xml:space="preserve">.  Dr. </w:t>
      </w:r>
      <w:proofErr w:type="spellStart"/>
      <w:r w:rsidRPr="00B5629A">
        <w:rPr>
          <w:rFonts w:ascii="Times New Roman" w:eastAsia="Times New Roman" w:hAnsi="Times New Roman" w:cs="Times New Roman"/>
          <w:color w:val="000000"/>
          <w:sz w:val="26"/>
          <w:szCs w:val="26"/>
        </w:rPr>
        <w:t>Wrede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kommentiert</w:t>
      </w:r>
      <w:proofErr w:type="spellEnd"/>
      <w:proofErr w:type="gramStart"/>
      <w:r w:rsidRPr="00B5629A">
        <w:rPr>
          <w:rFonts w:ascii="Times New Roman" w:eastAsia="Times New Roman" w:hAnsi="Times New Roman" w:cs="Times New Roman"/>
          <w:color w:val="000000"/>
          <w:sz w:val="26"/>
          <w:szCs w:val="26"/>
        </w:rPr>
        <w:t>:.</w:t>
      </w:r>
      <w:proofErr w:type="gramEnd"/>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 xml:space="preserve">“Bei Paulus ist der zentrale Punkt ein göttlicher Akt, in der Geschichte aber über die Geschichte hinausgehend, oder ein Komplex solcher Akte, welche der gesamten Menschheit eine vorgefertigte Erlösung </w:t>
      </w:r>
      <w:r w:rsidRPr="00B5629A">
        <w:rPr>
          <w:rFonts w:ascii="Times New Roman" w:eastAsia="Times New Roman" w:hAnsi="Times New Roman" w:cs="Times New Roman"/>
          <w:color w:val="000000"/>
          <w:sz w:val="26"/>
          <w:szCs w:val="26"/>
          <w:lang w:val="de-DE"/>
        </w:rPr>
        <w:lastRenderedPageBreak/>
        <w:t>übermitteln.  Wer auch immer an diese göttlichen Akte glaubt – die Fleischwerdung, Tod und Wiedererweckung eines himmlischen Wesens, erlangt Erlösung.</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“Und dies, was für Paulus den Inbegriff der Religion darstellt – das Gerüst der Konstruktion seiner Frömmigkeit, ohne das sie kollabieren würde – kann dies eine Fortsetzung oder eine Wandlung des Evangeliums von Jesus sein?  Wo in alledem ist das Evangelium, von dem Paulus behauptet, es verstanden zu haben?</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“Von dem, was für Paulus das ein und alles darstellt: wieviel weiß Jesus davon?  </w:t>
      </w:r>
      <w:proofErr w:type="spellStart"/>
      <w:proofErr w:type="gramStart"/>
      <w:r w:rsidRPr="00B5629A">
        <w:rPr>
          <w:rFonts w:ascii="Times New Roman" w:eastAsia="Times New Roman" w:hAnsi="Times New Roman" w:cs="Times New Roman"/>
          <w:color w:val="000000"/>
          <w:sz w:val="26"/>
          <w:szCs w:val="26"/>
        </w:rPr>
        <w:t>Überhaupt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nichts</w:t>
      </w:r>
      <w:proofErr w:type="spellEnd"/>
      <w:r w:rsidRPr="00B5629A">
        <w:rPr>
          <w:rFonts w:ascii="Times New Roman" w:eastAsia="Times New Roman" w:hAnsi="Times New Roman" w:cs="Times New Roman"/>
          <w:color w:val="000000"/>
          <w:sz w:val="26"/>
          <w:szCs w:val="26"/>
        </w:rPr>
        <w:t>!”</w:t>
      </w:r>
      <w:bookmarkStart w:id="4" w:name="_ftnref12453"/>
      <w:proofErr w:type="gramEnd"/>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"_ftn12453" \o " Wrede, William.  1962.  Paul.  Translated by Edward Lummis.  Lexington, Kentucky: American Theological Library Association Committee on Reprinting.  S. 163."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[5]</w:t>
      </w:r>
      <w:r w:rsidRPr="00B5629A">
        <w:rPr>
          <w:rFonts w:ascii="Times New Roman" w:eastAsia="Times New Roman" w:hAnsi="Times New Roman" w:cs="Times New Roman"/>
          <w:color w:val="000000"/>
          <w:sz w:val="26"/>
          <w:szCs w:val="26"/>
        </w:rPr>
        <w:fldChar w:fldCharType="end"/>
      </w:r>
      <w:bookmarkEnd w:id="4"/>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Und Dr. Johannes Weiss </w:t>
      </w:r>
      <w:proofErr w:type="spellStart"/>
      <w:r w:rsidRPr="00B5629A">
        <w:rPr>
          <w:rFonts w:ascii="Times New Roman" w:eastAsia="Times New Roman" w:hAnsi="Times New Roman" w:cs="Times New Roman"/>
          <w:color w:val="000000"/>
          <w:sz w:val="26"/>
          <w:szCs w:val="26"/>
        </w:rPr>
        <w:t>fügt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hinzu</w:t>
      </w:r>
      <w:proofErr w:type="spellEnd"/>
      <w:proofErr w:type="gramStart"/>
      <w:r w:rsidRPr="00B5629A">
        <w:rPr>
          <w:rFonts w:ascii="Times New Roman" w:eastAsia="Times New Roman" w:hAnsi="Times New Roman" w:cs="Times New Roman"/>
          <w:color w:val="000000"/>
          <w:sz w:val="26"/>
          <w:szCs w:val="26"/>
        </w:rPr>
        <w:t>:.</w:t>
      </w:r>
      <w:proofErr w:type="gramEnd"/>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“Daher stellte der Glaube an Christus, der von den einfachen Kirchen und von Paulus aufrechterhalten wurde, verglichen mit den Lehren Jesu´ etwas ganz Neues dar, es war eine ganz neue Art der Religion.”</w:t>
      </w:r>
      <w:bookmarkStart w:id="5" w:name="_ftnref12454"/>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"_ftn12454" \o " Weiss, Johannes.  1909.  Paul and Jesus.  (Translated by Rev. H. J. Chaytor).  London and New York: Harper and Brothers.  S. 130."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[6]</w:t>
      </w:r>
      <w:r w:rsidRPr="00B5629A">
        <w:rPr>
          <w:rFonts w:ascii="Times New Roman" w:eastAsia="Times New Roman" w:hAnsi="Times New Roman" w:cs="Times New Roman"/>
          <w:color w:val="000000"/>
          <w:sz w:val="26"/>
          <w:szCs w:val="26"/>
        </w:rPr>
        <w:fldChar w:fldCharType="end"/>
      </w:r>
      <w:bookmarkEnd w:id="5"/>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spellStart"/>
      <w:r w:rsidRPr="00B5629A">
        <w:rPr>
          <w:rFonts w:ascii="Times New Roman" w:eastAsia="Times New Roman" w:hAnsi="Times New Roman" w:cs="Times New Roman"/>
          <w:color w:val="000000"/>
          <w:sz w:val="26"/>
          <w:szCs w:val="26"/>
        </w:rPr>
        <w:t>Welche</w:t>
      </w:r>
      <w:proofErr w:type="spellEnd"/>
      <w:r w:rsidRPr="00B5629A">
        <w:rPr>
          <w:rFonts w:ascii="Times New Roman" w:eastAsia="Times New Roman" w:hAnsi="Times New Roman" w:cs="Times New Roman"/>
          <w:color w:val="000000"/>
          <w:sz w:val="26"/>
          <w:szCs w:val="26"/>
        </w:rPr>
        <w:t xml:space="preserve"> Religion den </w:t>
      </w:r>
      <w:proofErr w:type="spellStart"/>
      <w:r w:rsidRPr="00B5629A">
        <w:rPr>
          <w:rFonts w:ascii="Times New Roman" w:eastAsia="Times New Roman" w:hAnsi="Times New Roman" w:cs="Times New Roman"/>
          <w:color w:val="000000"/>
          <w:sz w:val="26"/>
          <w:szCs w:val="26"/>
        </w:rPr>
        <w:t>Sieg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davontrug</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warum</w:t>
      </w:r>
      <w:proofErr w:type="spellEnd"/>
      <w:r w:rsidRPr="00B5629A">
        <w:rPr>
          <w:rFonts w:ascii="Times New Roman" w:eastAsia="Times New Roman" w:hAnsi="Times New Roman" w:cs="Times New Roman"/>
          <w:color w:val="000000"/>
          <w:sz w:val="26"/>
          <w:szCs w:val="26"/>
        </w:rPr>
        <w:t xml:space="preserve"> und </w:t>
      </w:r>
      <w:proofErr w:type="spellStart"/>
      <w:r w:rsidRPr="00B5629A">
        <w:rPr>
          <w:rFonts w:ascii="Times New Roman" w:eastAsia="Times New Roman" w:hAnsi="Times New Roman" w:cs="Times New Roman"/>
          <w:color w:val="000000"/>
          <w:sz w:val="26"/>
          <w:szCs w:val="26"/>
        </w:rPr>
        <w:t>wie</w:t>
      </w:r>
      <w:proofErr w:type="spellEnd"/>
      <w:r w:rsidRPr="00B5629A">
        <w:rPr>
          <w:rFonts w:ascii="Times New Roman" w:eastAsia="Times New Roman" w:hAnsi="Times New Roman" w:cs="Times New Roman"/>
          <w:color w:val="000000"/>
          <w:sz w:val="26"/>
          <w:szCs w:val="26"/>
        </w:rPr>
        <w:t xml:space="preserve">, das </w:t>
      </w:r>
      <w:proofErr w:type="spellStart"/>
      <w:proofErr w:type="gramStart"/>
      <w:r w:rsidRPr="00B5629A">
        <w:rPr>
          <w:rFonts w:ascii="Times New Roman" w:eastAsia="Times New Roman" w:hAnsi="Times New Roman" w:cs="Times New Roman"/>
          <w:color w:val="000000"/>
          <w:sz w:val="26"/>
          <w:szCs w:val="26"/>
        </w:rPr>
        <w:t>sind</w:t>
      </w:r>
      <w:proofErr w:type="spellEnd"/>
      <w:proofErr w:type="gram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Fragen</w:t>
      </w:r>
      <w:proofErr w:type="spellEnd"/>
      <w:r w:rsidRPr="00B5629A">
        <w:rPr>
          <w:rFonts w:ascii="Times New Roman" w:eastAsia="Times New Roman" w:hAnsi="Times New Roman" w:cs="Times New Roman"/>
          <w:color w:val="000000"/>
          <w:sz w:val="26"/>
          <w:szCs w:val="26"/>
        </w:rPr>
        <w:t xml:space="preserve">, die den </w:t>
      </w:r>
      <w:proofErr w:type="spellStart"/>
      <w:r w:rsidRPr="00B5629A">
        <w:rPr>
          <w:rFonts w:ascii="Times New Roman" w:eastAsia="Times New Roman" w:hAnsi="Times New Roman" w:cs="Times New Roman"/>
          <w:color w:val="000000"/>
          <w:sz w:val="26"/>
          <w:szCs w:val="26"/>
        </w:rPr>
        <w:t>Analysen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oben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genannten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Autoren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überlassen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bleiben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Wenn</w:t>
      </w:r>
      <w:proofErr w:type="spellEnd"/>
      <w:r w:rsidRPr="00B5629A">
        <w:rPr>
          <w:rFonts w:ascii="Times New Roman" w:eastAsia="Times New Roman" w:hAnsi="Times New Roman" w:cs="Times New Roman"/>
          <w:color w:val="000000"/>
          <w:sz w:val="26"/>
          <w:szCs w:val="26"/>
        </w:rPr>
        <w:t xml:space="preserve"> man </w:t>
      </w:r>
      <w:proofErr w:type="spellStart"/>
      <w:r w:rsidRPr="00B5629A">
        <w:rPr>
          <w:rFonts w:ascii="Times New Roman" w:eastAsia="Times New Roman" w:hAnsi="Times New Roman" w:cs="Times New Roman"/>
          <w:color w:val="000000"/>
          <w:sz w:val="26"/>
          <w:szCs w:val="26"/>
        </w:rPr>
        <w:t>bemerkt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dass</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und die von Jesus </w:t>
      </w:r>
      <w:proofErr w:type="spellStart"/>
      <w:r w:rsidRPr="00B5629A">
        <w:rPr>
          <w:rFonts w:ascii="Times New Roman" w:eastAsia="Times New Roman" w:hAnsi="Times New Roman" w:cs="Times New Roman"/>
          <w:color w:val="000000"/>
          <w:sz w:val="26"/>
          <w:szCs w:val="26"/>
        </w:rPr>
        <w:t>einander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widersprechen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sollte</w:t>
      </w:r>
      <w:proofErr w:type="spellEnd"/>
      <w:r w:rsidRPr="00B5629A">
        <w:rPr>
          <w:rFonts w:ascii="Times New Roman" w:eastAsia="Times New Roman" w:hAnsi="Times New Roman" w:cs="Times New Roman"/>
          <w:color w:val="000000"/>
          <w:sz w:val="26"/>
          <w:szCs w:val="26"/>
        </w:rPr>
        <w:t xml:space="preserve"> man die </w:t>
      </w:r>
      <w:proofErr w:type="spellStart"/>
      <w:r w:rsidRPr="00B5629A">
        <w:rPr>
          <w:rFonts w:ascii="Times New Roman" w:eastAsia="Times New Roman" w:hAnsi="Times New Roman" w:cs="Times New Roman"/>
          <w:color w:val="000000"/>
          <w:sz w:val="26"/>
          <w:szCs w:val="26"/>
        </w:rPr>
        <w:t>Frage</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betracht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ziehen</w:t>
      </w:r>
      <w:proofErr w:type="spellEnd"/>
      <w:r w:rsidRPr="00B5629A">
        <w:rPr>
          <w:rFonts w:ascii="Times New Roman" w:eastAsia="Times New Roman" w:hAnsi="Times New Roman" w:cs="Times New Roman"/>
          <w:color w:val="000000"/>
          <w:sz w:val="26"/>
          <w:szCs w:val="26"/>
        </w:rPr>
        <w:t>: "</w:t>
      </w:r>
      <w:proofErr w:type="spellStart"/>
      <w:r w:rsidRPr="00B5629A">
        <w:rPr>
          <w:rFonts w:ascii="Times New Roman" w:eastAsia="Times New Roman" w:hAnsi="Times New Roman" w:cs="Times New Roman"/>
          <w:color w:val="000000"/>
          <w:sz w:val="26"/>
          <w:szCs w:val="26"/>
        </w:rPr>
        <w:t>Wenn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ich</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zwischen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beiden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auswählen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müsste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wem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würde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ich</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Vorzug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geben</w:t>
      </w:r>
      <w:proofErr w:type="spellEnd"/>
      <w:r w:rsidRPr="00B5629A">
        <w:rPr>
          <w:rFonts w:ascii="Times New Roman" w:eastAsia="Times New Roman" w:hAnsi="Times New Roman" w:cs="Times New Roman"/>
          <w:color w:val="000000"/>
          <w:sz w:val="26"/>
          <w:szCs w:val="26"/>
        </w:rPr>
        <w:t xml:space="preserve"> – Jesus </w:t>
      </w:r>
      <w:proofErr w:type="spellStart"/>
      <w:r w:rsidRPr="00B5629A">
        <w:rPr>
          <w:rFonts w:ascii="Times New Roman" w:eastAsia="Times New Roman" w:hAnsi="Times New Roman" w:cs="Times New Roman"/>
          <w:color w:val="000000"/>
          <w:sz w:val="26"/>
          <w:szCs w:val="26"/>
        </w:rPr>
        <w:t>oder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Diese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Frage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ist</w:t>
      </w:r>
      <w:proofErr w:type="spellEnd"/>
      <w:r w:rsidRPr="00B5629A">
        <w:rPr>
          <w:rFonts w:ascii="Times New Roman" w:eastAsia="Times New Roman" w:hAnsi="Times New Roman" w:cs="Times New Roman"/>
          <w:color w:val="000000"/>
          <w:sz w:val="26"/>
          <w:szCs w:val="26"/>
        </w:rPr>
        <w:t xml:space="preserve"> so </w:t>
      </w:r>
      <w:proofErr w:type="spellStart"/>
      <w:r w:rsidRPr="00B5629A">
        <w:rPr>
          <w:rFonts w:ascii="Times New Roman" w:eastAsia="Times New Roman" w:hAnsi="Times New Roman" w:cs="Times New Roman"/>
          <w:color w:val="000000"/>
          <w:sz w:val="26"/>
          <w:szCs w:val="26"/>
        </w:rPr>
        <w:t>wichtig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dass</w:t>
      </w:r>
      <w:proofErr w:type="spellEnd"/>
      <w:r w:rsidRPr="00B5629A">
        <w:rPr>
          <w:rFonts w:ascii="Times New Roman" w:eastAsia="Times New Roman" w:hAnsi="Times New Roman" w:cs="Times New Roman"/>
          <w:color w:val="000000"/>
          <w:sz w:val="26"/>
          <w:szCs w:val="26"/>
        </w:rPr>
        <w:t xml:space="preserve"> Michael Hart in </w:t>
      </w:r>
      <w:proofErr w:type="spellStart"/>
      <w:r w:rsidRPr="00B5629A">
        <w:rPr>
          <w:rFonts w:ascii="Times New Roman" w:eastAsia="Times New Roman" w:hAnsi="Times New Roman" w:cs="Times New Roman"/>
          <w:color w:val="000000"/>
          <w:sz w:val="26"/>
          <w:szCs w:val="26"/>
        </w:rPr>
        <w:t>seinem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lehrreichen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Wälzer</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dem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die 100 </w:t>
      </w:r>
      <w:proofErr w:type="spellStart"/>
      <w:r w:rsidRPr="00B5629A">
        <w:rPr>
          <w:rFonts w:ascii="Times New Roman" w:eastAsia="Times New Roman" w:hAnsi="Times New Roman" w:cs="Times New Roman"/>
          <w:color w:val="000000"/>
          <w:sz w:val="26"/>
          <w:szCs w:val="26"/>
        </w:rPr>
        <w:t>einflussreichsten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Männer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Geschichte </w:t>
      </w:r>
      <w:proofErr w:type="spellStart"/>
      <w:r w:rsidRPr="00B5629A">
        <w:rPr>
          <w:rFonts w:ascii="Times New Roman" w:eastAsia="Times New Roman" w:hAnsi="Times New Roman" w:cs="Times New Roman"/>
          <w:color w:val="000000"/>
          <w:sz w:val="26"/>
          <w:szCs w:val="26"/>
        </w:rPr>
        <w:t>einordnete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folgendes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dazu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sagen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hatte</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“Obgleich Jesus für die hauptsächlichen ethischen und moralischen Regeln des Christentums verantwortlich war (soweit sich diese vom Judentum unterschieden), war der Heilige Paulus der Hauptentwickler der christlichen Theologie, ihr bedeutendster Bekehrer und der Verfasser eines großen Teils des Neuen Testaments.”</w:t>
      </w:r>
      <w:bookmarkStart w:id="6" w:name="_ftnref12455"/>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"_ftn12455" \o " Hart, Michael H.  The 100, A Ranking of the Most Influential Persons in History.  S. 39  of the 1978 edition by Hart Publishing Co.; S. 9 of the 1998 edition my Citadel Press."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[7]</w:t>
      </w:r>
      <w:r w:rsidRPr="00B5629A">
        <w:rPr>
          <w:rFonts w:ascii="Times New Roman" w:eastAsia="Times New Roman" w:hAnsi="Times New Roman" w:cs="Times New Roman"/>
          <w:color w:val="000000"/>
          <w:sz w:val="26"/>
          <w:szCs w:val="26"/>
        </w:rPr>
        <w:fldChar w:fldCharType="end"/>
      </w:r>
      <w:bookmarkEnd w:id="6"/>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In </w:t>
      </w:r>
      <w:proofErr w:type="spellStart"/>
      <w:r w:rsidRPr="00B5629A">
        <w:rPr>
          <w:rFonts w:ascii="Times New Roman" w:eastAsia="Times New Roman" w:hAnsi="Times New Roman" w:cs="Times New Roman"/>
          <w:color w:val="000000"/>
          <w:sz w:val="26"/>
          <w:szCs w:val="26"/>
        </w:rPr>
        <w:t>bezug</w:t>
      </w:r>
      <w:proofErr w:type="spellEnd"/>
      <w:r w:rsidRPr="00B5629A">
        <w:rPr>
          <w:rFonts w:ascii="Times New Roman" w:eastAsia="Times New Roman" w:hAnsi="Times New Roman" w:cs="Times New Roman"/>
          <w:color w:val="000000"/>
          <w:sz w:val="26"/>
          <w:szCs w:val="26"/>
        </w:rPr>
        <w:t xml:space="preserve"> auf den </w:t>
      </w:r>
      <w:proofErr w:type="spellStart"/>
      <w:r w:rsidRPr="00B5629A">
        <w:rPr>
          <w:rFonts w:ascii="Times New Roman" w:eastAsia="Times New Roman" w:hAnsi="Times New Roman" w:cs="Times New Roman"/>
          <w:color w:val="000000"/>
          <w:sz w:val="26"/>
          <w:szCs w:val="26"/>
        </w:rPr>
        <w:t>Standpunkt</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720"/>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lang w:val="de-DE"/>
        </w:rPr>
        <w:t>“Er fragt nicht, was zum Tode Jesu´ geführt hatte, er sieht nur, was er für ihn persönlich bedeutet.  Er macht aus einem Mann, der die Menschen zur Aussöhnung mit Gott aufgerufen hat, einen Erlöser.  Er macht aus einer orthodoxen jüdischen Bewegung eine universelle Religion, die letztendlich mit dem Judentum kollidierte.”</w:t>
      </w:r>
      <w:bookmarkStart w:id="7" w:name="_ftnref12456"/>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"_ftn12456" \o " Lehmann, Johannes.  S. 137."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[8]</w:t>
      </w:r>
      <w:r w:rsidRPr="00B5629A">
        <w:rPr>
          <w:rFonts w:ascii="Times New Roman" w:eastAsia="Times New Roman" w:hAnsi="Times New Roman" w:cs="Times New Roman"/>
          <w:color w:val="000000"/>
          <w:sz w:val="26"/>
          <w:szCs w:val="26"/>
        </w:rPr>
        <w:fldChar w:fldCharType="end"/>
      </w:r>
      <w:bookmarkEnd w:id="7"/>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Die </w:t>
      </w:r>
      <w:proofErr w:type="spellStart"/>
      <w:r w:rsidRPr="00B5629A">
        <w:rPr>
          <w:rFonts w:ascii="Times New Roman" w:eastAsia="Times New Roman" w:hAnsi="Times New Roman" w:cs="Times New Roman"/>
          <w:color w:val="000000"/>
          <w:sz w:val="26"/>
          <w:szCs w:val="26"/>
        </w:rPr>
        <w:t>drei</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Hauptpunkte</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denen</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Theologie</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Jesu</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abweicht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sind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kritisch</w:t>
      </w:r>
      <w:proofErr w:type="spellEnd"/>
      <w:r w:rsidRPr="00B5629A">
        <w:rPr>
          <w:rFonts w:ascii="Times New Roman" w:eastAsia="Times New Roman" w:hAnsi="Times New Roman" w:cs="Times New Roman"/>
          <w:color w:val="000000"/>
          <w:sz w:val="26"/>
          <w:szCs w:val="26"/>
        </w:rPr>
        <w:t xml:space="preserve"> – </w:t>
      </w:r>
      <w:proofErr w:type="spellStart"/>
      <w:r w:rsidRPr="00B5629A">
        <w:rPr>
          <w:rFonts w:ascii="Times New Roman" w:eastAsia="Times New Roman" w:hAnsi="Times New Roman" w:cs="Times New Roman"/>
          <w:color w:val="000000"/>
          <w:sz w:val="26"/>
          <w:szCs w:val="26"/>
        </w:rPr>
        <w:t>Elemente</w:t>
      </w:r>
      <w:proofErr w:type="spellEnd"/>
      <w:r w:rsidRPr="00B5629A">
        <w:rPr>
          <w:rFonts w:ascii="Times New Roman" w:eastAsia="Times New Roman" w:hAnsi="Times New Roman" w:cs="Times New Roman"/>
          <w:color w:val="000000"/>
          <w:sz w:val="26"/>
          <w:szCs w:val="26"/>
        </w:rPr>
        <w:t xml:space="preserve">, die so </w:t>
      </w:r>
      <w:proofErr w:type="spellStart"/>
      <w:r w:rsidRPr="00B5629A">
        <w:rPr>
          <w:rFonts w:ascii="Times New Roman" w:eastAsia="Times New Roman" w:hAnsi="Times New Roman" w:cs="Times New Roman"/>
          <w:color w:val="000000"/>
          <w:sz w:val="26"/>
          <w:szCs w:val="26"/>
        </w:rPr>
        <w:t>entscheidend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sind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dass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Abweichen</w:t>
      </w:r>
      <w:proofErr w:type="spellEnd"/>
      <w:r w:rsidRPr="00B5629A">
        <w:rPr>
          <w:rFonts w:ascii="Times New Roman" w:eastAsia="Times New Roman" w:hAnsi="Times New Roman" w:cs="Times New Roman"/>
          <w:color w:val="000000"/>
          <w:sz w:val="26"/>
          <w:szCs w:val="26"/>
        </w:rPr>
        <w:t xml:space="preserve"> von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Wahrheit</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Erlösung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eines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Menschen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bedroht</w:t>
      </w:r>
      <w:proofErr w:type="spellEnd"/>
      <w:r w:rsidRPr="00B5629A">
        <w:rPr>
          <w:rFonts w:ascii="Times New Roman" w:eastAsia="Times New Roman" w:hAnsi="Times New Roman" w:cs="Times New Roman"/>
          <w:color w:val="000000"/>
          <w:sz w:val="26"/>
          <w:szCs w:val="26"/>
        </w:rPr>
        <w:t xml:space="preserve">.  In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Reihenfolge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ihrer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Wichtigkeit</w:t>
      </w:r>
      <w:proofErr w:type="spellEnd"/>
      <w:r w:rsidRPr="00B5629A">
        <w:rPr>
          <w:rFonts w:ascii="Times New Roman" w:eastAsia="Times New Roman" w:hAnsi="Times New Roman" w:cs="Times New Roman"/>
          <w:color w:val="000000"/>
          <w:sz w:val="26"/>
          <w:szCs w:val="26"/>
        </w:rPr>
        <w:t xml:space="preserve"> </w:t>
      </w:r>
      <w:proofErr w:type="spellStart"/>
      <w:proofErr w:type="gramStart"/>
      <w:r w:rsidRPr="00B5629A">
        <w:rPr>
          <w:rFonts w:ascii="Times New Roman" w:eastAsia="Times New Roman" w:hAnsi="Times New Roman" w:cs="Times New Roman"/>
          <w:color w:val="000000"/>
          <w:sz w:val="26"/>
          <w:szCs w:val="26"/>
        </w:rPr>
        <w:t>sind</w:t>
      </w:r>
      <w:proofErr w:type="spellEnd"/>
      <w:proofErr w:type="gram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sie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hier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aufgelistet</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1)    Die </w:t>
      </w:r>
      <w:proofErr w:type="spellStart"/>
      <w:r w:rsidRPr="00B5629A">
        <w:rPr>
          <w:rFonts w:ascii="Times New Roman" w:eastAsia="Times New Roman" w:hAnsi="Times New Roman" w:cs="Times New Roman"/>
          <w:color w:val="000000"/>
          <w:sz w:val="26"/>
          <w:szCs w:val="26"/>
        </w:rPr>
        <w:t>Göttlichkeit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Jesu</w:t>
      </w:r>
      <w:proofErr w:type="spellEnd"/>
      <w:r w:rsidRPr="00B5629A">
        <w:rPr>
          <w:rFonts w:ascii="Times New Roman" w:eastAsia="Times New Roman" w:hAnsi="Times New Roman" w:cs="Times New Roman"/>
          <w:color w:val="000000"/>
          <w:sz w:val="26"/>
          <w:szCs w:val="26"/>
        </w:rPr>
        <w:t>´</w:t>
      </w:r>
      <w:proofErr w:type="gramStart"/>
      <w:r w:rsidRPr="00B5629A">
        <w:rPr>
          <w:rFonts w:ascii="Times New Roman" w:eastAsia="Times New Roman" w:hAnsi="Times New Roman" w:cs="Times New Roman"/>
          <w:color w:val="000000"/>
          <w:sz w:val="26"/>
          <w:szCs w:val="26"/>
        </w:rPr>
        <w:t>,</w:t>
      </w:r>
      <w:proofErr w:type="gramEnd"/>
      <w:r w:rsidRPr="00B5629A">
        <w:rPr>
          <w:rFonts w:ascii="Times New Roman" w:eastAsia="Times New Roman" w:hAnsi="Times New Roman" w:cs="Times New Roman"/>
          <w:color w:val="000000"/>
          <w:sz w:val="26"/>
          <w:szCs w:val="26"/>
        </w:rPr>
        <w:t xml:space="preserve"> die in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Theologie</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vorgeschützt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wird</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gegenüber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Eizigkeit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Gottes</w:t>
      </w:r>
      <w:proofErr w:type="spellEnd"/>
      <w:r w:rsidRPr="00B5629A">
        <w:rPr>
          <w:rFonts w:ascii="Times New Roman" w:eastAsia="Times New Roman" w:hAnsi="Times New Roman" w:cs="Times New Roman"/>
          <w:color w:val="000000"/>
          <w:sz w:val="26"/>
          <w:szCs w:val="26"/>
        </w:rPr>
        <w:t xml:space="preserve">, die Jesus </w:t>
      </w:r>
      <w:proofErr w:type="spellStart"/>
      <w:r w:rsidRPr="00B5629A">
        <w:rPr>
          <w:rFonts w:ascii="Times New Roman" w:eastAsia="Times New Roman" w:hAnsi="Times New Roman" w:cs="Times New Roman"/>
          <w:color w:val="000000"/>
          <w:sz w:val="26"/>
          <w:szCs w:val="26"/>
        </w:rPr>
        <w:t>lehrte</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lastRenderedPageBreak/>
        <w:t xml:space="preserve">2)    </w:t>
      </w:r>
      <w:proofErr w:type="spellStart"/>
      <w:r w:rsidRPr="00B5629A">
        <w:rPr>
          <w:rFonts w:ascii="Times New Roman" w:eastAsia="Times New Roman" w:hAnsi="Times New Roman" w:cs="Times New Roman"/>
          <w:color w:val="000000"/>
          <w:sz w:val="26"/>
          <w:szCs w:val="26"/>
        </w:rPr>
        <w:t>Rechtfertigung</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durch</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Glauben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gegenüber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Gesetz</w:t>
      </w:r>
      <w:proofErr w:type="spellEnd"/>
      <w:r w:rsidRPr="00B5629A">
        <w:rPr>
          <w:rFonts w:ascii="Times New Roman" w:eastAsia="Times New Roman" w:hAnsi="Times New Roman" w:cs="Times New Roman"/>
          <w:color w:val="000000"/>
          <w:sz w:val="26"/>
          <w:szCs w:val="26"/>
        </w:rPr>
        <w:t xml:space="preserve"> des </w:t>
      </w:r>
      <w:proofErr w:type="spellStart"/>
      <w:r w:rsidRPr="00B5629A">
        <w:rPr>
          <w:rFonts w:ascii="Times New Roman" w:eastAsia="Times New Roman" w:hAnsi="Times New Roman" w:cs="Times New Roman"/>
          <w:color w:val="000000"/>
          <w:sz w:val="26"/>
          <w:szCs w:val="26"/>
        </w:rPr>
        <w:t>Alten</w:t>
      </w:r>
      <w:proofErr w:type="spellEnd"/>
      <w:r w:rsidRPr="00B5629A">
        <w:rPr>
          <w:rFonts w:ascii="Times New Roman" w:eastAsia="Times New Roman" w:hAnsi="Times New Roman" w:cs="Times New Roman"/>
          <w:color w:val="000000"/>
          <w:sz w:val="26"/>
          <w:szCs w:val="26"/>
        </w:rPr>
        <w:t xml:space="preserve"> Testaments, das von Jesus </w:t>
      </w:r>
      <w:proofErr w:type="spellStart"/>
      <w:r w:rsidRPr="00B5629A">
        <w:rPr>
          <w:rFonts w:ascii="Times New Roman" w:eastAsia="Times New Roman" w:hAnsi="Times New Roman" w:cs="Times New Roman"/>
          <w:color w:val="000000"/>
          <w:sz w:val="26"/>
          <w:szCs w:val="26"/>
        </w:rPr>
        <w:t>Christus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unterstützt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wurde</w:t>
      </w:r>
      <w:proofErr w:type="spellEnd"/>
      <w:r w:rsidRPr="00B5629A">
        <w:rPr>
          <w:rFonts w:ascii="Times New Roman" w:eastAsia="Times New Roman" w:hAnsi="Times New Roman" w:cs="Times New Roman"/>
          <w:color w:val="000000"/>
          <w:sz w:val="26"/>
          <w:szCs w:val="26"/>
        </w:rPr>
        <w:t>.</w:t>
      </w:r>
    </w:p>
    <w:p w:rsidR="00B5629A" w:rsidRPr="00B5629A" w:rsidRDefault="00B5629A" w:rsidP="00B5629A">
      <w:pPr>
        <w:shd w:val="clear" w:color="auto" w:fill="E1F4FD"/>
        <w:bidi w:val="0"/>
        <w:spacing w:after="160" w:line="240" w:lineRule="auto"/>
        <w:ind w:left="454" w:hanging="454"/>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3)    Jesus </w:t>
      </w:r>
      <w:proofErr w:type="spellStart"/>
      <w:r w:rsidRPr="00B5629A">
        <w:rPr>
          <w:rFonts w:ascii="Times New Roman" w:eastAsia="Times New Roman" w:hAnsi="Times New Roman" w:cs="Times New Roman"/>
          <w:color w:val="000000"/>
          <w:sz w:val="26"/>
          <w:szCs w:val="26"/>
        </w:rPr>
        <w:t>sei</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ein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universeller</w:t>
      </w:r>
      <w:proofErr w:type="spellEnd"/>
      <w:r w:rsidRPr="00B5629A">
        <w:rPr>
          <w:rFonts w:ascii="Times New Roman" w:eastAsia="Times New Roman" w:hAnsi="Times New Roman" w:cs="Times New Roman"/>
          <w:color w:val="000000"/>
          <w:sz w:val="26"/>
          <w:szCs w:val="26"/>
        </w:rPr>
        <w:t xml:space="preserve"> Prophet </w:t>
      </w:r>
      <w:proofErr w:type="spellStart"/>
      <w:r w:rsidRPr="00B5629A">
        <w:rPr>
          <w:rFonts w:ascii="Times New Roman" w:eastAsia="Times New Roman" w:hAnsi="Times New Roman" w:cs="Times New Roman"/>
          <w:color w:val="000000"/>
          <w:sz w:val="26"/>
          <w:szCs w:val="26"/>
        </w:rPr>
        <w:t>gewesen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Paulus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behauptete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gegenüber</w:t>
      </w:r>
      <w:proofErr w:type="spellEnd"/>
      <w:r w:rsidRPr="00B5629A">
        <w:rPr>
          <w:rFonts w:ascii="Times New Roman" w:eastAsia="Times New Roman" w:hAnsi="Times New Roman" w:cs="Times New Roman"/>
          <w:color w:val="000000"/>
          <w:sz w:val="26"/>
          <w:szCs w:val="26"/>
        </w:rPr>
        <w:t xml:space="preserve"> den </w:t>
      </w:r>
      <w:proofErr w:type="spellStart"/>
      <w:r w:rsidRPr="00B5629A">
        <w:rPr>
          <w:rFonts w:ascii="Times New Roman" w:eastAsia="Times New Roman" w:hAnsi="Times New Roman" w:cs="Times New Roman"/>
          <w:color w:val="000000"/>
          <w:sz w:val="26"/>
          <w:szCs w:val="26"/>
        </w:rPr>
        <w:t>Lehren</w:t>
      </w:r>
      <w:proofErr w:type="spellEnd"/>
      <w:r w:rsidRPr="00B5629A">
        <w:rPr>
          <w:rFonts w:ascii="Times New Roman" w:eastAsia="Times New Roman" w:hAnsi="Times New Roman" w:cs="Times New Roman"/>
          <w:color w:val="000000"/>
          <w:sz w:val="26"/>
          <w:szCs w:val="26"/>
        </w:rPr>
        <w:t xml:space="preserve"> von Jesus </w:t>
      </w:r>
      <w:proofErr w:type="spellStart"/>
      <w:r w:rsidRPr="00B5629A">
        <w:rPr>
          <w:rFonts w:ascii="Times New Roman" w:eastAsia="Times New Roman" w:hAnsi="Times New Roman" w:cs="Times New Roman"/>
          <w:color w:val="000000"/>
          <w:sz w:val="26"/>
          <w:szCs w:val="26"/>
        </w:rPr>
        <w:t>Christus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sagte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sei</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zum</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Hause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Israels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entsandt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worden</w:t>
      </w:r>
      <w:proofErr w:type="spellEnd"/>
      <w:r w:rsidRPr="00B5629A">
        <w:rPr>
          <w:rFonts w:ascii="Times New Roman" w:eastAsia="Times New Roman" w:hAnsi="Times New Roman" w:cs="Times New Roman"/>
          <w:color w:val="000000"/>
          <w:sz w:val="26"/>
          <w:szCs w:val="26"/>
        </w:rPr>
        <w:t>.</w:t>
      </w:r>
      <w:bookmarkStart w:id="8" w:name="_ftnref12457"/>
      <w:r w:rsidRPr="00B5629A">
        <w:rPr>
          <w:rFonts w:ascii="Times New Roman" w:eastAsia="Times New Roman" w:hAnsi="Times New Roman" w:cs="Times New Roman"/>
          <w:color w:val="000000"/>
          <w:sz w:val="26"/>
          <w:szCs w:val="26"/>
        </w:rPr>
        <w:fldChar w:fldCharType="begin"/>
      </w:r>
      <w:r w:rsidRPr="00B5629A">
        <w:rPr>
          <w:rFonts w:ascii="Times New Roman" w:eastAsia="Times New Roman" w:hAnsi="Times New Roman" w:cs="Times New Roman"/>
          <w:color w:val="000000"/>
          <w:sz w:val="26"/>
          <w:szCs w:val="26"/>
        </w:rPr>
        <w:instrText xml:space="preserve"> HYPERLINK "http://www.islamreligion.com/de/articles/564/" \l "_ftn12457" \o " Jesus Christus war ein weiterer Prophet in der langen Reihe der Propheten, die geschickt worden waren, um die irregegangenen Israeliten zu leiten.  Wie Jesus Christus deutlich feststellte: \"Ich bin nur gesandt zu den verlorenen Schafen des Hauses Israel.\"  (Matthäus 15:24)  Als Jesus seine Jünger auf dem Pfad Gottes aussandte, gab er ihnen genaue Anweisungen, um keine Unsicherheit diesbezüglich aufkommen zu lassen: \"Gehet nicht auf der Straße der Nichtjuden und ziehet nicht in die Städte der Samariter, sondern gehet hin zu den verlorenen Schafen aus dem Hause Israel.\" (Matthäus 10:5-6)  In seiner gesamten Lebenszeit wird von Jesus nicht einmal berichtet, dass er auch nur einen einzigen Nichtjuden bekehrt habe; es wird sogar berichtet, er habe eine Nichtjüdin abgewiesen, die seine Gunst suchte, und sie mit einem Hund verglichen (Matthäus 15:22-28 und Markus 7:25-30).  Man mag sich wundern, was das zu bedeuten hat, für jene, die Jesus zu ihrem ´persönlichen Erlöser´ genommen haben." </w:instrText>
      </w:r>
      <w:r w:rsidRPr="00B5629A">
        <w:rPr>
          <w:rFonts w:ascii="Times New Roman" w:eastAsia="Times New Roman" w:hAnsi="Times New Roman" w:cs="Times New Roman"/>
          <w:color w:val="000000"/>
          <w:sz w:val="26"/>
          <w:szCs w:val="26"/>
        </w:rPr>
        <w:fldChar w:fldCharType="separate"/>
      </w:r>
      <w:r w:rsidRPr="00B5629A">
        <w:rPr>
          <w:rFonts w:ascii="Times New Roman" w:eastAsia="Times New Roman" w:hAnsi="Times New Roman" w:cs="Times New Roman"/>
          <w:color w:val="800080"/>
          <w:position w:val="2"/>
          <w:sz w:val="21"/>
          <w:u w:val="single"/>
        </w:rPr>
        <w:t>[9]</w:t>
      </w:r>
      <w:r w:rsidRPr="00B5629A">
        <w:rPr>
          <w:rFonts w:ascii="Times New Roman" w:eastAsia="Times New Roman" w:hAnsi="Times New Roman" w:cs="Times New Roman"/>
          <w:color w:val="000000"/>
          <w:sz w:val="26"/>
          <w:szCs w:val="26"/>
        </w:rPr>
        <w:fldChar w:fldCharType="end"/>
      </w:r>
      <w:bookmarkEnd w:id="8"/>
      <w:r w:rsidRPr="00B5629A">
        <w:rPr>
          <w:rFonts w:ascii="Times New Roman" w:eastAsia="Times New Roman" w:hAnsi="Times New Roman" w:cs="Times New Roman"/>
          <w:color w:val="000000"/>
          <w:sz w:val="26"/>
          <w:szCs w:val="26"/>
          <w:lang w:val="de-DE"/>
        </w:rPr>
        <w:t>  Interessant genug, dass es gerade diese drei Punkte sind, die das Christentum nicht nur vom Judentum, sondern auch vom Islam unterscheiden.  Lässt man einen theologischen Zeigefinger das Rückgrat des offenbarten Monotheismus zurückverfolgen, so scheint das Christentum der Dreieinigkeit völlig ohne Gelenk dazustehen.</w:t>
      </w:r>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 xml:space="preserve">Um auf den </w:t>
      </w:r>
      <w:proofErr w:type="spellStart"/>
      <w:r w:rsidRPr="00B5629A">
        <w:rPr>
          <w:rFonts w:ascii="Times New Roman" w:eastAsia="Times New Roman" w:hAnsi="Times New Roman" w:cs="Times New Roman"/>
          <w:color w:val="000000"/>
          <w:sz w:val="26"/>
          <w:szCs w:val="26"/>
        </w:rPr>
        <w:t>Ersten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dieser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Punkte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zurückzukommen</w:t>
      </w:r>
      <w:proofErr w:type="spellEnd"/>
      <w:r w:rsidRPr="00B5629A">
        <w:rPr>
          <w:rFonts w:ascii="Times New Roman" w:eastAsia="Times New Roman" w:hAnsi="Times New Roman" w:cs="Times New Roman"/>
          <w:color w:val="000000"/>
          <w:sz w:val="26"/>
          <w:szCs w:val="26"/>
        </w:rPr>
        <w:t xml:space="preserve">, so </w:t>
      </w:r>
      <w:proofErr w:type="spellStart"/>
      <w:r w:rsidRPr="00B5629A">
        <w:rPr>
          <w:rFonts w:ascii="Times New Roman" w:eastAsia="Times New Roman" w:hAnsi="Times New Roman" w:cs="Times New Roman"/>
          <w:color w:val="000000"/>
          <w:sz w:val="26"/>
          <w:szCs w:val="26"/>
        </w:rPr>
        <w:t>wird</w:t>
      </w:r>
      <w:proofErr w:type="spellEnd"/>
      <w:r w:rsidRPr="00B5629A">
        <w:rPr>
          <w:rFonts w:ascii="Times New Roman" w:eastAsia="Times New Roman" w:hAnsi="Times New Roman" w:cs="Times New Roman"/>
          <w:color w:val="000000"/>
          <w:sz w:val="26"/>
          <w:szCs w:val="26"/>
        </w:rPr>
        <w:t xml:space="preserve"> von Jesus </w:t>
      </w:r>
      <w:proofErr w:type="spellStart"/>
      <w:r w:rsidRPr="00B5629A">
        <w:rPr>
          <w:rFonts w:ascii="Times New Roman" w:eastAsia="Times New Roman" w:hAnsi="Times New Roman" w:cs="Times New Roman"/>
          <w:color w:val="000000"/>
          <w:sz w:val="26"/>
          <w:szCs w:val="26"/>
        </w:rPr>
        <w:t>berichtet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habe</w:t>
      </w:r>
      <w:proofErr w:type="spellEnd"/>
      <w:r w:rsidRPr="00B5629A">
        <w:rPr>
          <w:rFonts w:ascii="Times New Roman" w:eastAsia="Times New Roman" w:hAnsi="Times New Roman" w:cs="Times New Roman"/>
          <w:color w:val="000000"/>
          <w:sz w:val="26"/>
          <w:szCs w:val="26"/>
        </w:rPr>
        <w:t xml:space="preserve"> die </w:t>
      </w:r>
      <w:proofErr w:type="spellStart"/>
      <w:r w:rsidRPr="00B5629A">
        <w:rPr>
          <w:rFonts w:ascii="Times New Roman" w:eastAsia="Times New Roman" w:hAnsi="Times New Roman" w:cs="Times New Roman"/>
          <w:color w:val="000000"/>
          <w:sz w:val="26"/>
          <w:szCs w:val="26"/>
        </w:rPr>
        <w:t>Einzigkeit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Gottes</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gelehrt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wie</w:t>
      </w:r>
      <w:proofErr w:type="spellEnd"/>
      <w:r w:rsidRPr="00B5629A">
        <w:rPr>
          <w:rFonts w:ascii="Times New Roman" w:eastAsia="Times New Roman" w:hAnsi="Times New Roman" w:cs="Times New Roman"/>
          <w:color w:val="000000"/>
          <w:sz w:val="26"/>
          <w:szCs w:val="26"/>
        </w:rPr>
        <w:t xml:space="preserve"> in Markus 12:29:</w:t>
      </w:r>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rPr>
        <w:t xml:space="preserve">“Jesus </w:t>
      </w:r>
      <w:proofErr w:type="spellStart"/>
      <w:r w:rsidRPr="00B5629A">
        <w:rPr>
          <w:rFonts w:ascii="Times New Roman" w:eastAsia="Times New Roman" w:hAnsi="Times New Roman" w:cs="Times New Roman"/>
          <w:color w:val="000000"/>
          <w:sz w:val="26"/>
        </w:rPr>
        <w:t>aber</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antwortete</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ihm</w:t>
      </w:r>
      <w:proofErr w:type="spellEnd"/>
      <w:r w:rsidRPr="00B5629A">
        <w:rPr>
          <w:rFonts w:ascii="Times New Roman" w:eastAsia="Times New Roman" w:hAnsi="Times New Roman" w:cs="Times New Roman"/>
          <w:color w:val="000000"/>
          <w:sz w:val="26"/>
        </w:rPr>
        <w:t xml:space="preserve">: "Das </w:t>
      </w:r>
      <w:proofErr w:type="spellStart"/>
      <w:r w:rsidRPr="00B5629A">
        <w:rPr>
          <w:rFonts w:ascii="Times New Roman" w:eastAsia="Times New Roman" w:hAnsi="Times New Roman" w:cs="Times New Roman"/>
          <w:color w:val="000000"/>
          <w:sz w:val="26"/>
        </w:rPr>
        <w:t>vornehmste</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Gebot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ist</w:t>
      </w:r>
      <w:proofErr w:type="spellEnd"/>
      <w:r w:rsidRPr="00B5629A">
        <w:rPr>
          <w:rFonts w:ascii="Times New Roman" w:eastAsia="Times New Roman" w:hAnsi="Times New Roman" w:cs="Times New Roman"/>
          <w:color w:val="000000"/>
          <w:sz w:val="26"/>
        </w:rPr>
        <w:t xml:space="preserve"> das: «</w:t>
      </w:r>
      <w:proofErr w:type="spellStart"/>
      <w:r w:rsidRPr="00B5629A">
        <w:rPr>
          <w:rFonts w:ascii="Times New Roman" w:eastAsia="Times New Roman" w:hAnsi="Times New Roman" w:cs="Times New Roman"/>
          <w:color w:val="000000"/>
          <w:sz w:val="26"/>
        </w:rPr>
        <w:t>Höre</w:t>
      </w:r>
      <w:proofErr w:type="spellEnd"/>
      <w:r w:rsidRPr="00B5629A">
        <w:rPr>
          <w:rFonts w:ascii="Times New Roman" w:eastAsia="Times New Roman" w:hAnsi="Times New Roman" w:cs="Times New Roman"/>
          <w:color w:val="000000"/>
          <w:sz w:val="26"/>
        </w:rPr>
        <w:t xml:space="preserve">, Israel, </w:t>
      </w:r>
      <w:proofErr w:type="spellStart"/>
      <w:r w:rsidRPr="00B5629A">
        <w:rPr>
          <w:rFonts w:ascii="Times New Roman" w:eastAsia="Times New Roman" w:hAnsi="Times New Roman" w:cs="Times New Roman"/>
          <w:color w:val="000000"/>
          <w:sz w:val="26"/>
        </w:rPr>
        <w:t>der</w:t>
      </w:r>
      <w:proofErr w:type="spellEnd"/>
      <w:r w:rsidRPr="00B5629A">
        <w:rPr>
          <w:rFonts w:ascii="Times New Roman" w:eastAsia="Times New Roman" w:hAnsi="Times New Roman" w:cs="Times New Roman"/>
          <w:color w:val="000000"/>
          <w:sz w:val="26"/>
        </w:rPr>
        <w:t xml:space="preserve"> Herr, </w:t>
      </w:r>
      <w:proofErr w:type="spellStart"/>
      <w:r w:rsidRPr="00B5629A">
        <w:rPr>
          <w:rFonts w:ascii="Times New Roman" w:eastAsia="Times New Roman" w:hAnsi="Times New Roman" w:cs="Times New Roman"/>
          <w:color w:val="000000"/>
          <w:sz w:val="26"/>
        </w:rPr>
        <w:t>unser</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Gott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ist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allein</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der</w:t>
      </w:r>
      <w:proofErr w:type="spellEnd"/>
      <w:r w:rsidRPr="00B5629A">
        <w:rPr>
          <w:rFonts w:ascii="Times New Roman" w:eastAsia="Times New Roman" w:hAnsi="Times New Roman" w:cs="Times New Roman"/>
          <w:color w:val="000000"/>
          <w:sz w:val="26"/>
        </w:rPr>
        <w:t xml:space="preserve"> Herr</w:t>
      </w:r>
      <w:proofErr w:type="gramStart"/>
      <w:r w:rsidRPr="00B5629A">
        <w:rPr>
          <w:rFonts w:ascii="Times New Roman" w:eastAsia="Times New Roman" w:hAnsi="Times New Roman" w:cs="Times New Roman"/>
          <w:color w:val="000000"/>
          <w:sz w:val="26"/>
        </w:rPr>
        <w:t>.»</w:t>
      </w:r>
      <w:proofErr w:type="gramEnd"/>
      <w:r w:rsidRPr="00B5629A">
        <w:rPr>
          <w:rFonts w:ascii="Times New Roman" w:eastAsia="Times New Roman" w:hAnsi="Times New Roman" w:cs="Times New Roman"/>
          <w:color w:val="000000"/>
          <w:sz w:val="26"/>
        </w:rPr>
        <w:t xml:space="preserve"> und </w:t>
      </w:r>
      <w:proofErr w:type="spellStart"/>
      <w:r w:rsidRPr="00B5629A">
        <w:rPr>
          <w:rFonts w:ascii="Times New Roman" w:eastAsia="Times New Roman" w:hAnsi="Times New Roman" w:cs="Times New Roman"/>
          <w:color w:val="000000"/>
          <w:sz w:val="26"/>
        </w:rPr>
        <w:t>es</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wird</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weiter</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überliefert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dass</w:t>
      </w:r>
      <w:proofErr w:type="spellEnd"/>
      <w:r w:rsidRPr="00B5629A">
        <w:rPr>
          <w:rFonts w:ascii="Times New Roman" w:eastAsia="Times New Roman" w:hAnsi="Times New Roman" w:cs="Times New Roman"/>
          <w:color w:val="000000"/>
          <w:sz w:val="26"/>
        </w:rPr>
        <w:t xml:space="preserve"> Jesus </w:t>
      </w:r>
      <w:proofErr w:type="spellStart"/>
      <w:r w:rsidRPr="00B5629A">
        <w:rPr>
          <w:rFonts w:ascii="Times New Roman" w:eastAsia="Times New Roman" w:hAnsi="Times New Roman" w:cs="Times New Roman"/>
          <w:color w:val="000000"/>
          <w:sz w:val="26"/>
        </w:rPr>
        <w:t>fortfuhr</w:t>
      </w:r>
      <w:proofErr w:type="spellEnd"/>
      <w:r w:rsidRPr="00B5629A">
        <w:rPr>
          <w:rFonts w:ascii="Times New Roman" w:eastAsia="Times New Roman" w:hAnsi="Times New Roman" w:cs="Times New Roman"/>
          <w:color w:val="000000"/>
          <w:sz w:val="26"/>
        </w:rPr>
        <w:t xml:space="preserve">: «Und du </w:t>
      </w:r>
      <w:proofErr w:type="spellStart"/>
      <w:r w:rsidRPr="00B5629A">
        <w:rPr>
          <w:rFonts w:ascii="Times New Roman" w:eastAsia="Times New Roman" w:hAnsi="Times New Roman" w:cs="Times New Roman"/>
          <w:color w:val="000000"/>
          <w:sz w:val="26"/>
        </w:rPr>
        <w:t>sollst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Gott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deinen</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Herrn</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lieben</w:t>
      </w:r>
      <w:proofErr w:type="spellEnd"/>
      <w:r w:rsidRPr="00B5629A">
        <w:rPr>
          <w:rFonts w:ascii="Times New Roman" w:eastAsia="Times New Roman" w:hAnsi="Times New Roman" w:cs="Times New Roman"/>
          <w:color w:val="000000"/>
          <w:sz w:val="26"/>
        </w:rPr>
        <w:t xml:space="preserve"> von </w:t>
      </w:r>
      <w:proofErr w:type="spellStart"/>
      <w:r w:rsidRPr="00B5629A">
        <w:rPr>
          <w:rFonts w:ascii="Times New Roman" w:eastAsia="Times New Roman" w:hAnsi="Times New Roman" w:cs="Times New Roman"/>
          <w:color w:val="000000"/>
          <w:sz w:val="26"/>
        </w:rPr>
        <w:t>ganzem</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Herzen</w:t>
      </w:r>
      <w:proofErr w:type="spellEnd"/>
      <w:r w:rsidRPr="00B5629A">
        <w:rPr>
          <w:rFonts w:ascii="Times New Roman" w:eastAsia="Times New Roman" w:hAnsi="Times New Roman" w:cs="Times New Roman"/>
          <w:color w:val="000000"/>
          <w:sz w:val="26"/>
        </w:rPr>
        <w:t xml:space="preserve">, von </w:t>
      </w:r>
      <w:proofErr w:type="spellStart"/>
      <w:r w:rsidRPr="00B5629A">
        <w:rPr>
          <w:rFonts w:ascii="Times New Roman" w:eastAsia="Times New Roman" w:hAnsi="Times New Roman" w:cs="Times New Roman"/>
          <w:color w:val="000000"/>
          <w:sz w:val="26"/>
        </w:rPr>
        <w:t>ganzer</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Seele</w:t>
      </w:r>
      <w:proofErr w:type="spellEnd"/>
      <w:r w:rsidRPr="00B5629A">
        <w:rPr>
          <w:rFonts w:ascii="Times New Roman" w:eastAsia="Times New Roman" w:hAnsi="Times New Roman" w:cs="Times New Roman"/>
          <w:color w:val="000000"/>
          <w:sz w:val="26"/>
        </w:rPr>
        <w:t xml:space="preserve">, von </w:t>
      </w:r>
      <w:proofErr w:type="spellStart"/>
      <w:r w:rsidRPr="00B5629A">
        <w:rPr>
          <w:rFonts w:ascii="Times New Roman" w:eastAsia="Times New Roman" w:hAnsi="Times New Roman" w:cs="Times New Roman"/>
          <w:color w:val="000000"/>
          <w:sz w:val="26"/>
        </w:rPr>
        <w:t>ganzem</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Gemüte</w:t>
      </w:r>
      <w:proofErr w:type="spellEnd"/>
      <w:r w:rsidRPr="00B5629A">
        <w:rPr>
          <w:rFonts w:ascii="Times New Roman" w:eastAsia="Times New Roman" w:hAnsi="Times New Roman" w:cs="Times New Roman"/>
          <w:color w:val="000000"/>
          <w:sz w:val="26"/>
        </w:rPr>
        <w:t xml:space="preserve"> und von </w:t>
      </w:r>
      <w:proofErr w:type="spellStart"/>
      <w:r w:rsidRPr="00B5629A">
        <w:rPr>
          <w:rFonts w:ascii="Times New Roman" w:eastAsia="Times New Roman" w:hAnsi="Times New Roman" w:cs="Times New Roman"/>
          <w:color w:val="000000"/>
          <w:sz w:val="26"/>
        </w:rPr>
        <w:t>allen</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deinen</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Kräften</w:t>
      </w:r>
      <w:proofErr w:type="spellEnd"/>
      <w:r w:rsidRPr="00B5629A">
        <w:rPr>
          <w:rFonts w:ascii="Times New Roman" w:eastAsia="Times New Roman" w:hAnsi="Times New Roman" w:cs="Times New Roman"/>
          <w:color w:val="000000"/>
          <w:sz w:val="26"/>
        </w:rPr>
        <w:t>» </w:t>
      </w:r>
      <w:r w:rsidRPr="00B5629A">
        <w:rPr>
          <w:rFonts w:ascii="Times New Roman" w:eastAsia="Times New Roman" w:hAnsi="Times New Roman" w:cs="Times New Roman"/>
          <w:color w:val="000000"/>
          <w:sz w:val="26"/>
          <w:szCs w:val="26"/>
        </w:rPr>
        <w:t xml:space="preserve">und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endete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mit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Nachdruck</w:t>
      </w:r>
      <w:proofErr w:type="spellEnd"/>
      <w:r w:rsidRPr="00B5629A">
        <w:rPr>
          <w:rFonts w:ascii="Times New Roman" w:eastAsia="Times New Roman" w:hAnsi="Times New Roman" w:cs="Times New Roman"/>
          <w:color w:val="000000"/>
          <w:sz w:val="26"/>
          <w:szCs w:val="26"/>
        </w:rPr>
        <w:t xml:space="preserve"> auf </w:t>
      </w:r>
      <w:proofErr w:type="spellStart"/>
      <w:r w:rsidRPr="00B5629A">
        <w:rPr>
          <w:rFonts w:ascii="Times New Roman" w:eastAsia="Times New Roman" w:hAnsi="Times New Roman" w:cs="Times New Roman"/>
          <w:color w:val="000000"/>
          <w:sz w:val="26"/>
          <w:szCs w:val="26"/>
        </w:rPr>
        <w:t>der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ersten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Anordnung</w:t>
      </w:r>
      <w:proofErr w:type="spellEnd"/>
      <w:r w:rsidRPr="00B5629A">
        <w:rPr>
          <w:rFonts w:ascii="Times New Roman" w:eastAsia="Times New Roman" w:hAnsi="Times New Roman" w:cs="Times New Roman"/>
          <w:color w:val="000000"/>
          <w:sz w:val="26"/>
          <w:szCs w:val="26"/>
        </w:rPr>
        <w:t>:</w:t>
      </w:r>
      <w:r w:rsidRPr="00B5629A">
        <w:rPr>
          <w:rFonts w:ascii="Times New Roman" w:eastAsia="Times New Roman" w:hAnsi="Times New Roman" w:cs="Times New Roman"/>
          <w:color w:val="000000"/>
          <w:sz w:val="26"/>
        </w:rPr>
        <w:t> </w:t>
      </w:r>
      <w:r w:rsidRPr="00B5629A">
        <w:rPr>
          <w:rFonts w:ascii="Times New Roman" w:eastAsia="Times New Roman" w:hAnsi="Times New Roman" w:cs="Times New Roman"/>
          <w:b/>
          <w:bCs/>
          <w:color w:val="000000"/>
          <w:sz w:val="26"/>
          <w:szCs w:val="26"/>
        </w:rPr>
        <w:t xml:space="preserve">«Dies </w:t>
      </w:r>
      <w:proofErr w:type="spellStart"/>
      <w:r w:rsidRPr="00B5629A">
        <w:rPr>
          <w:rFonts w:ascii="Times New Roman" w:eastAsia="Times New Roman" w:hAnsi="Times New Roman" w:cs="Times New Roman"/>
          <w:b/>
          <w:bCs/>
          <w:color w:val="000000"/>
          <w:sz w:val="26"/>
          <w:szCs w:val="26"/>
        </w:rPr>
        <w:t>ist</w:t>
      </w:r>
      <w:proofErr w:type="spellEnd"/>
      <w:r w:rsidRPr="00B5629A">
        <w:rPr>
          <w:rFonts w:ascii="Times New Roman" w:eastAsia="Times New Roman" w:hAnsi="Times New Roman" w:cs="Times New Roman"/>
          <w:b/>
          <w:bCs/>
          <w:color w:val="000000"/>
          <w:sz w:val="26"/>
          <w:szCs w:val="26"/>
        </w:rPr>
        <w:t xml:space="preserve"> das </w:t>
      </w:r>
      <w:proofErr w:type="spellStart"/>
      <w:r w:rsidRPr="00B5629A">
        <w:rPr>
          <w:rFonts w:ascii="Times New Roman" w:eastAsia="Times New Roman" w:hAnsi="Times New Roman" w:cs="Times New Roman"/>
          <w:b/>
          <w:bCs/>
          <w:color w:val="000000"/>
          <w:sz w:val="26"/>
          <w:szCs w:val="26"/>
        </w:rPr>
        <w:t>vornehmste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Gebot</w:t>
      </w:r>
      <w:proofErr w:type="spellEnd"/>
      <w:r w:rsidRPr="00B5629A">
        <w:rPr>
          <w:rFonts w:ascii="Times New Roman" w:eastAsia="Times New Roman" w:hAnsi="Times New Roman" w:cs="Times New Roman"/>
          <w:b/>
          <w:bCs/>
          <w:color w:val="000000"/>
          <w:sz w:val="26"/>
          <w:szCs w:val="26"/>
        </w:rPr>
        <w:t>.»</w:t>
      </w:r>
      <w:r w:rsidRPr="00B5629A">
        <w:rPr>
          <w:rFonts w:ascii="Times New Roman" w:eastAsia="Times New Roman" w:hAnsi="Times New Roman" w:cs="Times New Roman"/>
          <w:color w:val="000000"/>
          <w:sz w:val="26"/>
        </w:rPr>
        <w:t>” (Markus 12:30)</w:t>
      </w:r>
      <w:r w:rsidRPr="00B5629A">
        <w:rPr>
          <w:rFonts w:ascii="Times New Roman" w:eastAsia="Times New Roman" w:hAnsi="Times New Roman" w:cs="Times New Roman"/>
          <w:color w:val="000000"/>
          <w:sz w:val="26"/>
          <w:szCs w:val="26"/>
        </w:rPr>
        <w:t>. </w:t>
      </w:r>
      <w:r w:rsidRPr="00B5629A">
        <w:rPr>
          <w:rFonts w:ascii="Times New Roman" w:eastAsia="Times New Roman" w:hAnsi="Times New Roman" w:cs="Times New Roman"/>
          <w:color w:val="000000"/>
          <w:sz w:val="26"/>
        </w:rPr>
        <w:t> </w:t>
      </w:r>
      <w:r w:rsidRPr="00B5629A">
        <w:rPr>
          <w:rFonts w:ascii="Times New Roman" w:eastAsia="Times New Roman" w:hAnsi="Times New Roman" w:cs="Times New Roman"/>
          <w:color w:val="000000"/>
          <w:sz w:val="26"/>
          <w:szCs w:val="26"/>
          <w:lang w:val="de-DE"/>
        </w:rPr>
        <w:t>Jesus betonte die Wichtigkeit nicht nur mit der Wiederholung und der Nachdrücklichkeit von:</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b/>
          <w:bCs/>
          <w:color w:val="000000"/>
          <w:sz w:val="26"/>
          <w:szCs w:val="26"/>
          <w:lang w:val="de-DE"/>
        </w:rPr>
        <w:t>«Dies ist das vornehmste Gebot»,</w:t>
      </w:r>
      <w:r w:rsidRPr="00B5629A">
        <w:rPr>
          <w:rFonts w:ascii="Times New Roman" w:eastAsia="Times New Roman" w:hAnsi="Times New Roman" w:cs="Times New Roman"/>
          <w:b/>
          <w:bCs/>
          <w:color w:val="000000"/>
          <w:sz w:val="26"/>
          <w:lang w:val="de-DE"/>
        </w:rPr>
        <w:t> </w:t>
      </w:r>
      <w:r w:rsidRPr="00B5629A">
        <w:rPr>
          <w:rFonts w:ascii="Times New Roman" w:eastAsia="Times New Roman" w:hAnsi="Times New Roman" w:cs="Times New Roman"/>
          <w:color w:val="000000"/>
          <w:sz w:val="26"/>
          <w:szCs w:val="26"/>
          <w:lang w:val="de-DE"/>
        </w:rPr>
        <w:t>auch in Matthäus 22:37 und Lukas 10:27 betont er dies, und ebenso ergänzt durch den ersten Befehl, wie in 2. Mose 20:3:</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b/>
          <w:bCs/>
          <w:color w:val="000000"/>
          <w:sz w:val="26"/>
          <w:szCs w:val="26"/>
          <w:lang w:val="de-DE"/>
        </w:rPr>
        <w:t>‘Du sollst keine anderen Götter haben neben mir.’ </w:t>
      </w:r>
      <w:r w:rsidRPr="00B5629A">
        <w:rPr>
          <w:rFonts w:ascii="Times New Roman" w:eastAsia="Times New Roman" w:hAnsi="Times New Roman" w:cs="Times New Roman"/>
          <w:b/>
          <w:bCs/>
          <w:color w:val="000000"/>
          <w:sz w:val="26"/>
          <w:lang w:val="de-DE"/>
        </w:rPr>
        <w:t> </w:t>
      </w:r>
      <w:r w:rsidRPr="00B5629A">
        <w:rPr>
          <w:rFonts w:ascii="Times New Roman" w:eastAsia="Times New Roman" w:hAnsi="Times New Roman" w:cs="Times New Roman"/>
          <w:color w:val="000000"/>
          <w:sz w:val="26"/>
          <w:szCs w:val="26"/>
          <w:lang w:val="de-DE"/>
        </w:rPr>
        <w:t>Jesus vermittelte diese Lehre aus dem 5. Buch Mose 6:4-5 (wie alle angesehenen Bibelkommentare anerkennen), aber die Theologie des Paulus entwickelte irgendwie außerordentliche Konzepte, die das, was heutzutage als Dreieinigkeit bekannt ist, unterstützen sollten.  Man wundert sich, wie das möglich war.  Jesus bezog sich auf das Alte Testament – worauf bezogen sich die Theologen des Paulus?  Ganz deutlich von den Lehren Jesu´ entfernt ist das Gleichsetzen von ihm mit Gott.  Nirgends im ganzen Neuen Testament gab es eine bessere Zeit oder eine bessere Stelle für Jesus, an dem er seine Teilhaberschaft an der Göttlichkeit hätte erklären können, wenn es wirklich so gewesen wäre. </w:t>
      </w:r>
      <w:r w:rsidRPr="00B5629A">
        <w:rPr>
          <w:rFonts w:ascii="Times New Roman" w:eastAsia="Times New Roman" w:hAnsi="Times New Roman" w:cs="Times New Roman"/>
          <w:color w:val="000000"/>
          <w:sz w:val="26"/>
          <w:lang w:val="de-DE"/>
        </w:rPr>
        <w:t> </w:t>
      </w:r>
      <w:proofErr w:type="spellStart"/>
      <w:r w:rsidRPr="00B5629A">
        <w:rPr>
          <w:rFonts w:ascii="Times New Roman" w:eastAsia="Times New Roman" w:hAnsi="Times New Roman" w:cs="Times New Roman"/>
          <w:color w:val="000000"/>
          <w:sz w:val="26"/>
          <w:szCs w:val="26"/>
        </w:rPr>
        <w:t>Aber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genau</w:t>
      </w:r>
      <w:proofErr w:type="spellEnd"/>
      <w:r w:rsidRPr="00B5629A">
        <w:rPr>
          <w:rFonts w:ascii="Times New Roman" w:eastAsia="Times New Roman" w:hAnsi="Times New Roman" w:cs="Times New Roman"/>
          <w:color w:val="000000"/>
          <w:sz w:val="26"/>
          <w:szCs w:val="26"/>
        </w:rPr>
        <w:t xml:space="preserve"> das tat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nicht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Er</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sagte</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nicht</w:t>
      </w:r>
      <w:proofErr w:type="spellEnd"/>
      <w:r w:rsidRPr="00B5629A">
        <w:rPr>
          <w:rFonts w:ascii="Times New Roman" w:eastAsia="Times New Roman" w:hAnsi="Times New Roman" w:cs="Times New Roman"/>
          <w:color w:val="000000"/>
          <w:sz w:val="26"/>
          <w:szCs w:val="26"/>
        </w:rPr>
        <w:t>:</w:t>
      </w:r>
      <w:r w:rsidRPr="00B5629A">
        <w:rPr>
          <w:rFonts w:ascii="Times New Roman" w:eastAsia="Times New Roman" w:hAnsi="Times New Roman" w:cs="Times New Roman"/>
          <w:color w:val="000000"/>
          <w:sz w:val="26"/>
        </w:rPr>
        <w:t> «</w:t>
      </w:r>
      <w:proofErr w:type="spellStart"/>
      <w:r w:rsidRPr="00B5629A">
        <w:rPr>
          <w:rFonts w:ascii="Times New Roman" w:eastAsia="Times New Roman" w:hAnsi="Times New Roman" w:cs="Times New Roman"/>
          <w:color w:val="000000"/>
          <w:sz w:val="26"/>
        </w:rPr>
        <w:t>Höre</w:t>
      </w:r>
      <w:proofErr w:type="spellEnd"/>
      <w:r w:rsidRPr="00B5629A">
        <w:rPr>
          <w:rFonts w:ascii="Times New Roman" w:eastAsia="Times New Roman" w:hAnsi="Times New Roman" w:cs="Times New Roman"/>
          <w:color w:val="000000"/>
          <w:sz w:val="26"/>
        </w:rPr>
        <w:t xml:space="preserve">, Israel, </w:t>
      </w:r>
      <w:proofErr w:type="spellStart"/>
      <w:r w:rsidRPr="00B5629A">
        <w:rPr>
          <w:rFonts w:ascii="Times New Roman" w:eastAsia="Times New Roman" w:hAnsi="Times New Roman" w:cs="Times New Roman"/>
          <w:color w:val="000000"/>
          <w:sz w:val="26"/>
        </w:rPr>
        <w:t>der</w:t>
      </w:r>
      <w:proofErr w:type="spellEnd"/>
      <w:r w:rsidRPr="00B5629A">
        <w:rPr>
          <w:rFonts w:ascii="Times New Roman" w:eastAsia="Times New Roman" w:hAnsi="Times New Roman" w:cs="Times New Roman"/>
          <w:color w:val="000000"/>
          <w:sz w:val="26"/>
        </w:rPr>
        <w:t xml:space="preserve"> Herr, </w:t>
      </w:r>
      <w:proofErr w:type="spellStart"/>
      <w:r w:rsidRPr="00B5629A">
        <w:rPr>
          <w:rFonts w:ascii="Times New Roman" w:eastAsia="Times New Roman" w:hAnsi="Times New Roman" w:cs="Times New Roman"/>
          <w:color w:val="000000"/>
          <w:sz w:val="26"/>
        </w:rPr>
        <w:t>unser</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Gott</w:t>
      </w:r>
      <w:proofErr w:type="spellEnd"/>
      <w:r w:rsidRPr="00B5629A">
        <w:rPr>
          <w:rFonts w:ascii="Times New Roman" w:eastAsia="Times New Roman" w:hAnsi="Times New Roman" w:cs="Times New Roman"/>
          <w:color w:val="000000"/>
          <w:sz w:val="26"/>
        </w:rPr>
        <w:t xml:space="preserve">, </w:t>
      </w:r>
      <w:proofErr w:type="spellStart"/>
      <w:proofErr w:type="gramStart"/>
      <w:r w:rsidRPr="00B5629A">
        <w:rPr>
          <w:rFonts w:ascii="Times New Roman" w:eastAsia="Times New Roman" w:hAnsi="Times New Roman" w:cs="Times New Roman"/>
          <w:color w:val="000000"/>
          <w:sz w:val="26"/>
        </w:rPr>
        <w:t>ist</w:t>
      </w:r>
      <w:proofErr w:type="spellEnd"/>
      <w:proofErr w:type="gram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allein</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der</w:t>
      </w:r>
      <w:proofErr w:type="spellEnd"/>
      <w:r w:rsidRPr="00B5629A">
        <w:rPr>
          <w:rFonts w:ascii="Times New Roman" w:eastAsia="Times New Roman" w:hAnsi="Times New Roman" w:cs="Times New Roman"/>
          <w:color w:val="000000"/>
          <w:sz w:val="26"/>
        </w:rPr>
        <w:t xml:space="preserve"> Herr – </w:t>
      </w:r>
      <w:proofErr w:type="spellStart"/>
      <w:r w:rsidRPr="00B5629A">
        <w:rPr>
          <w:rFonts w:ascii="Times New Roman" w:eastAsia="Times New Roman" w:hAnsi="Times New Roman" w:cs="Times New Roman"/>
          <w:color w:val="000000"/>
          <w:sz w:val="26"/>
        </w:rPr>
        <w:t>aber</w:t>
      </w:r>
      <w:proofErr w:type="spellEnd"/>
      <w:r w:rsidRPr="00B5629A">
        <w:rPr>
          <w:rFonts w:ascii="Times New Roman" w:eastAsia="Times New Roman" w:hAnsi="Times New Roman" w:cs="Times New Roman"/>
          <w:color w:val="000000"/>
          <w:sz w:val="26"/>
        </w:rPr>
        <w:t xml:space="preserve"> das </w:t>
      </w:r>
      <w:proofErr w:type="spellStart"/>
      <w:r w:rsidRPr="00B5629A">
        <w:rPr>
          <w:rFonts w:ascii="Times New Roman" w:eastAsia="Times New Roman" w:hAnsi="Times New Roman" w:cs="Times New Roman"/>
          <w:color w:val="000000"/>
          <w:sz w:val="26"/>
        </w:rPr>
        <w:t>ist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nicht</w:t>
      </w:r>
      <w:proofErr w:type="spellEnd"/>
      <w:r w:rsidRPr="00B5629A">
        <w:rPr>
          <w:rFonts w:ascii="Times New Roman" w:eastAsia="Times New Roman" w:hAnsi="Times New Roman" w:cs="Times New Roman"/>
          <w:color w:val="000000"/>
          <w:sz w:val="26"/>
        </w:rPr>
        <w:t xml:space="preserve"> so </w:t>
      </w:r>
      <w:proofErr w:type="spellStart"/>
      <w:r w:rsidRPr="00B5629A">
        <w:rPr>
          <w:rFonts w:ascii="Times New Roman" w:eastAsia="Times New Roman" w:hAnsi="Times New Roman" w:cs="Times New Roman"/>
          <w:color w:val="000000"/>
          <w:sz w:val="26"/>
        </w:rPr>
        <w:t>einfach</w:t>
      </w:r>
      <w:proofErr w:type="spellEnd"/>
      <w:r w:rsidRPr="00B5629A">
        <w:rPr>
          <w:rFonts w:ascii="Times New Roman" w:eastAsia="Times New Roman" w:hAnsi="Times New Roman" w:cs="Times New Roman"/>
          <w:color w:val="000000"/>
          <w:sz w:val="26"/>
        </w:rPr>
        <w:t xml:space="preserve">, also </w:t>
      </w:r>
      <w:proofErr w:type="spellStart"/>
      <w:r w:rsidRPr="00B5629A">
        <w:rPr>
          <w:rFonts w:ascii="Times New Roman" w:eastAsia="Times New Roman" w:hAnsi="Times New Roman" w:cs="Times New Roman"/>
          <w:color w:val="000000"/>
          <w:sz w:val="26"/>
        </w:rPr>
        <w:t>lasst</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es</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mich</w:t>
      </w:r>
      <w:proofErr w:type="spellEnd"/>
      <w:r w:rsidRPr="00B5629A">
        <w:rPr>
          <w:rFonts w:ascii="Times New Roman" w:eastAsia="Times New Roman" w:hAnsi="Times New Roman" w:cs="Times New Roman"/>
          <w:color w:val="000000"/>
          <w:sz w:val="26"/>
        </w:rPr>
        <w:t xml:space="preserve"> </w:t>
      </w:r>
      <w:proofErr w:type="spellStart"/>
      <w:r w:rsidRPr="00B5629A">
        <w:rPr>
          <w:rFonts w:ascii="Times New Roman" w:eastAsia="Times New Roman" w:hAnsi="Times New Roman" w:cs="Times New Roman"/>
          <w:color w:val="000000"/>
          <w:sz w:val="26"/>
        </w:rPr>
        <w:t>erklären</w:t>
      </w:r>
      <w:proofErr w:type="spellEnd"/>
      <w:r w:rsidRPr="00B5629A">
        <w:rPr>
          <w:rFonts w:ascii="Times New Roman" w:eastAsia="Times New Roman" w:hAnsi="Times New Roman" w:cs="Times New Roman"/>
          <w:color w:val="000000"/>
          <w:sz w:val="26"/>
        </w:rPr>
        <w:t>....»</w:t>
      </w:r>
    </w:p>
    <w:p w:rsidR="00B5629A" w:rsidRPr="00B5629A" w:rsidRDefault="00B5629A" w:rsidP="00B5629A">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rPr>
        <w:t> </w:t>
      </w:r>
    </w:p>
    <w:p w:rsidR="00B5629A" w:rsidRPr="00B5629A" w:rsidRDefault="00B5629A" w:rsidP="00B5629A">
      <w:pPr>
        <w:shd w:val="clear" w:color="auto" w:fill="E1F4FD"/>
        <w:bidi w:val="0"/>
        <w:spacing w:after="160" w:line="240" w:lineRule="auto"/>
        <w:ind w:firstLine="397"/>
        <w:jc w:val="center"/>
        <w:rPr>
          <w:rFonts w:ascii="Times New Roman" w:eastAsia="Times New Roman" w:hAnsi="Times New Roman" w:cs="Times New Roman"/>
          <w:color w:val="000000"/>
          <w:sz w:val="26"/>
          <w:szCs w:val="26"/>
        </w:rPr>
      </w:pPr>
      <w:r w:rsidRPr="00B5629A">
        <w:rPr>
          <w:rFonts w:ascii="Times New Roman" w:eastAsia="Times New Roman" w:hAnsi="Times New Roman" w:cs="Times New Roman"/>
          <w:color w:val="000000"/>
          <w:sz w:val="26"/>
          <w:szCs w:val="26"/>
        </w:rPr>
        <w:t>Copyright © 2007 Laurence B. Brown; used by permission.</w:t>
      </w:r>
    </w:p>
    <w:p w:rsidR="00B5629A" w:rsidRPr="00B5629A" w:rsidRDefault="00B5629A" w:rsidP="00B5629A">
      <w:pPr>
        <w:shd w:val="clear" w:color="auto" w:fill="E1F4FD"/>
        <w:bidi w:val="0"/>
        <w:spacing w:after="160" w:line="240" w:lineRule="auto"/>
        <w:rPr>
          <w:rFonts w:ascii="Times New Roman" w:eastAsia="Times New Roman" w:hAnsi="Times New Roman" w:cs="Times New Roman"/>
          <w:b/>
          <w:bCs/>
          <w:color w:val="000000"/>
          <w:sz w:val="26"/>
          <w:szCs w:val="26"/>
        </w:rPr>
      </w:pPr>
      <w:proofErr w:type="spellStart"/>
      <w:proofErr w:type="gramStart"/>
      <w:r w:rsidRPr="00B5629A">
        <w:rPr>
          <w:rFonts w:ascii="Times New Roman" w:eastAsia="Times New Roman" w:hAnsi="Times New Roman" w:cs="Times New Roman"/>
          <w:b/>
          <w:bCs/>
          <w:color w:val="000000"/>
          <w:sz w:val="26"/>
          <w:szCs w:val="26"/>
        </w:rPr>
        <w:t>Der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obrige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Auszug</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stammt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aus</w:t>
      </w:r>
      <w:proofErr w:type="spellEnd"/>
      <w:r w:rsidRPr="00B5629A">
        <w:rPr>
          <w:rFonts w:ascii="Times New Roman" w:eastAsia="Times New Roman" w:hAnsi="Times New Roman" w:cs="Times New Roman"/>
          <w:b/>
          <w:bCs/>
          <w:color w:val="000000"/>
          <w:sz w:val="26"/>
          <w:szCs w:val="26"/>
        </w:rPr>
        <w:t xml:space="preserve"> Dr. Browns in </w:t>
      </w:r>
      <w:proofErr w:type="spellStart"/>
      <w:r w:rsidRPr="00B5629A">
        <w:rPr>
          <w:rFonts w:ascii="Times New Roman" w:eastAsia="Times New Roman" w:hAnsi="Times New Roman" w:cs="Times New Roman"/>
          <w:b/>
          <w:bCs/>
          <w:color w:val="000000"/>
          <w:sz w:val="26"/>
          <w:szCs w:val="26"/>
        </w:rPr>
        <w:t>Erscheinen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begriffenen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Buch</w:t>
      </w:r>
      <w:r w:rsidRPr="00B5629A">
        <w:rPr>
          <w:rFonts w:ascii="Times New Roman" w:eastAsia="Times New Roman" w:hAnsi="Times New Roman" w:cs="Times New Roman"/>
          <w:b/>
          <w:bCs/>
          <w:i/>
          <w:iCs/>
          <w:color w:val="000000"/>
          <w:sz w:val="26"/>
          <w:szCs w:val="26"/>
        </w:rPr>
        <w:t>MisGod´ed</w:t>
      </w:r>
      <w:proofErr w:type="spellEnd"/>
      <w:r w:rsidRPr="00B5629A">
        <w:rPr>
          <w:rFonts w:ascii="Times New Roman" w:eastAsia="Times New Roman" w:hAnsi="Times New Roman" w:cs="Times New Roman"/>
          <w:b/>
          <w:bCs/>
          <w:color w:val="000000"/>
          <w:sz w:val="26"/>
          <w:szCs w:val="26"/>
        </w:rPr>
        <w:t xml:space="preserve">, das bald </w:t>
      </w:r>
      <w:proofErr w:type="spellStart"/>
      <w:r w:rsidRPr="00B5629A">
        <w:rPr>
          <w:rFonts w:ascii="Times New Roman" w:eastAsia="Times New Roman" w:hAnsi="Times New Roman" w:cs="Times New Roman"/>
          <w:b/>
          <w:bCs/>
          <w:color w:val="000000"/>
          <w:sz w:val="26"/>
          <w:szCs w:val="26"/>
        </w:rPr>
        <w:t>zusammen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mit</w:t>
      </w:r>
      <w:proofErr w:type="spellEnd"/>
      <w:r w:rsidRPr="00B5629A">
        <w:rPr>
          <w:rFonts w:ascii="Times New Roman" w:eastAsia="Times New Roman" w:hAnsi="Times New Roman" w:cs="Times New Roman"/>
          <w:b/>
          <w:bCs/>
          <w:color w:val="000000"/>
          <w:sz w:val="26"/>
          <w:szCs w:val="26"/>
        </w:rPr>
        <w:t xml:space="preserve"> seiner </w:t>
      </w:r>
      <w:proofErr w:type="spellStart"/>
      <w:r w:rsidRPr="00B5629A">
        <w:rPr>
          <w:rFonts w:ascii="Times New Roman" w:eastAsia="Times New Roman" w:hAnsi="Times New Roman" w:cs="Times New Roman"/>
          <w:b/>
          <w:bCs/>
          <w:color w:val="000000"/>
          <w:sz w:val="26"/>
          <w:szCs w:val="26"/>
        </w:rPr>
        <w:t>Fortsetzung</w:t>
      </w:r>
      <w:proofErr w:type="spellEnd"/>
      <w:r w:rsidRPr="00B5629A">
        <w:rPr>
          <w:rFonts w:ascii="Times New Roman" w:eastAsia="Times New Roman" w:hAnsi="Times New Roman" w:cs="Times New Roman"/>
          <w:b/>
          <w:bCs/>
          <w:color w:val="000000"/>
          <w:sz w:val="26"/>
        </w:rPr>
        <w:t> </w:t>
      </w:r>
      <w:proofErr w:type="spellStart"/>
      <w:r w:rsidRPr="00B5629A">
        <w:rPr>
          <w:rFonts w:ascii="Times New Roman" w:eastAsia="Times New Roman" w:hAnsi="Times New Roman" w:cs="Times New Roman"/>
          <w:b/>
          <w:bCs/>
          <w:i/>
          <w:iCs/>
          <w:color w:val="000000"/>
          <w:sz w:val="26"/>
          <w:szCs w:val="26"/>
        </w:rPr>
        <w:t>God´ed</w:t>
      </w:r>
      <w:proofErr w:type="spellEnd"/>
      <w:r w:rsidRPr="00B5629A">
        <w:rPr>
          <w:rFonts w:ascii="Times New Roman" w:eastAsia="Times New Roman" w:hAnsi="Times New Roman" w:cs="Times New Roman"/>
          <w:b/>
          <w:bCs/>
          <w:color w:val="000000"/>
          <w:sz w:val="26"/>
        </w:rPr>
        <w:t> </w:t>
      </w:r>
      <w:proofErr w:type="spellStart"/>
      <w:r w:rsidRPr="00B5629A">
        <w:rPr>
          <w:rFonts w:ascii="Times New Roman" w:eastAsia="Times New Roman" w:hAnsi="Times New Roman" w:cs="Times New Roman"/>
          <w:b/>
          <w:bCs/>
          <w:color w:val="000000"/>
          <w:sz w:val="26"/>
          <w:szCs w:val="26"/>
        </w:rPr>
        <w:t>publiziert</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wird</w:t>
      </w:r>
      <w:proofErr w:type="spellEnd"/>
      <w:r w:rsidRPr="00B5629A">
        <w:rPr>
          <w:rFonts w:ascii="Times New Roman" w:eastAsia="Times New Roman" w:hAnsi="Times New Roman" w:cs="Times New Roman"/>
          <w:b/>
          <w:bCs/>
          <w:color w:val="000000"/>
          <w:sz w:val="26"/>
          <w:szCs w:val="26"/>
        </w:rPr>
        <w:t>.</w:t>
      </w:r>
      <w:proofErr w:type="gram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Beide</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Bücher</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können</w:t>
      </w:r>
      <w:proofErr w:type="spellEnd"/>
      <w:r w:rsidRPr="00B5629A">
        <w:rPr>
          <w:rFonts w:ascii="Times New Roman" w:eastAsia="Times New Roman" w:hAnsi="Times New Roman" w:cs="Times New Roman"/>
          <w:b/>
          <w:bCs/>
          <w:color w:val="000000"/>
          <w:sz w:val="26"/>
          <w:szCs w:val="26"/>
        </w:rPr>
        <w:t xml:space="preserve"> auf Dr. Browns Website </w:t>
      </w:r>
      <w:proofErr w:type="spellStart"/>
      <w:r w:rsidRPr="00B5629A">
        <w:rPr>
          <w:rFonts w:ascii="Times New Roman" w:eastAsia="Times New Roman" w:hAnsi="Times New Roman" w:cs="Times New Roman"/>
          <w:b/>
          <w:bCs/>
          <w:color w:val="000000"/>
          <w:sz w:val="26"/>
          <w:szCs w:val="26"/>
        </w:rPr>
        <w:t>eingesehen</w:t>
      </w:r>
      <w:proofErr w:type="spellEnd"/>
      <w:r w:rsidRPr="00B5629A">
        <w:rPr>
          <w:rFonts w:ascii="Times New Roman" w:eastAsia="Times New Roman" w:hAnsi="Times New Roman" w:cs="Times New Roman"/>
          <w:b/>
          <w:bCs/>
          <w:color w:val="000000"/>
          <w:sz w:val="26"/>
          <w:szCs w:val="26"/>
        </w:rPr>
        <w:t xml:space="preserve"> </w:t>
      </w:r>
      <w:proofErr w:type="spellStart"/>
      <w:r w:rsidRPr="00B5629A">
        <w:rPr>
          <w:rFonts w:ascii="Times New Roman" w:eastAsia="Times New Roman" w:hAnsi="Times New Roman" w:cs="Times New Roman"/>
          <w:b/>
          <w:bCs/>
          <w:color w:val="000000"/>
          <w:sz w:val="26"/>
          <w:szCs w:val="26"/>
        </w:rPr>
        <w:t>werden</w:t>
      </w:r>
      <w:proofErr w:type="spellEnd"/>
      <w:proofErr w:type="gramStart"/>
      <w:r w:rsidRPr="00B5629A">
        <w:rPr>
          <w:rFonts w:ascii="Times New Roman" w:eastAsia="Times New Roman" w:hAnsi="Times New Roman" w:cs="Times New Roman"/>
          <w:b/>
          <w:bCs/>
          <w:color w:val="000000"/>
          <w:sz w:val="26"/>
          <w:szCs w:val="26"/>
        </w:rPr>
        <w:t>:.</w:t>
      </w:r>
      <w:proofErr w:type="gramEnd"/>
      <w:r w:rsidRPr="00B5629A">
        <w:rPr>
          <w:rFonts w:ascii="Times New Roman" w:eastAsia="Times New Roman" w:hAnsi="Times New Roman" w:cs="Times New Roman"/>
          <w:b/>
          <w:bCs/>
          <w:color w:val="000000"/>
          <w:sz w:val="26"/>
          <w:szCs w:val="26"/>
        </w:rPr>
        <w:t> </w:t>
      </w:r>
      <w:hyperlink r:id="rId5" w:history="1">
        <w:r w:rsidRPr="00B5629A">
          <w:rPr>
            <w:rFonts w:ascii="Times New Roman" w:eastAsia="Times New Roman" w:hAnsi="Times New Roman" w:cs="Times New Roman"/>
            <w:color w:val="800080"/>
            <w:sz w:val="26"/>
            <w:u w:val="single"/>
          </w:rPr>
          <w:t>www.LevelTruth.com</w:t>
        </w:r>
      </w:hyperlink>
      <w:r w:rsidRPr="00B5629A">
        <w:rPr>
          <w:rFonts w:ascii="Times New Roman" w:eastAsia="Times New Roman" w:hAnsi="Times New Roman" w:cs="Times New Roman"/>
          <w:color w:val="000000"/>
          <w:sz w:val="26"/>
          <w:szCs w:val="26"/>
          <w:lang w:val="de-DE"/>
        </w:rPr>
        <w:t>. </w:t>
      </w:r>
      <w:r w:rsidRPr="00B5629A">
        <w:rPr>
          <w:rFonts w:ascii="Times New Roman" w:eastAsia="Times New Roman" w:hAnsi="Times New Roman" w:cs="Times New Roman"/>
          <w:color w:val="000000"/>
          <w:sz w:val="26"/>
          <w:lang w:val="de-DE"/>
        </w:rPr>
        <w:t> </w:t>
      </w:r>
      <w:r w:rsidRPr="00B5629A">
        <w:rPr>
          <w:rFonts w:ascii="Times New Roman" w:eastAsia="Times New Roman" w:hAnsi="Times New Roman" w:cs="Times New Roman"/>
          <w:color w:val="000000"/>
          <w:sz w:val="26"/>
          <w:szCs w:val="26"/>
        </w:rPr>
        <w:t xml:space="preserve">Dr. Brown </w:t>
      </w:r>
      <w:proofErr w:type="spellStart"/>
      <w:r w:rsidRPr="00B5629A">
        <w:rPr>
          <w:rFonts w:ascii="Times New Roman" w:eastAsia="Times New Roman" w:hAnsi="Times New Roman" w:cs="Times New Roman"/>
          <w:color w:val="000000"/>
          <w:sz w:val="26"/>
          <w:szCs w:val="26"/>
        </w:rPr>
        <w:t>kann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kontaktiert</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werden</w:t>
      </w:r>
      <w:proofErr w:type="spellEnd"/>
      <w:r w:rsidRPr="00B5629A">
        <w:rPr>
          <w:rFonts w:ascii="Times New Roman" w:eastAsia="Times New Roman" w:hAnsi="Times New Roman" w:cs="Times New Roman"/>
          <w:color w:val="000000"/>
          <w:sz w:val="26"/>
          <w:szCs w:val="26"/>
        </w:rPr>
        <w:t xml:space="preserve"> </w:t>
      </w:r>
      <w:proofErr w:type="spellStart"/>
      <w:r w:rsidRPr="00B5629A">
        <w:rPr>
          <w:rFonts w:ascii="Times New Roman" w:eastAsia="Times New Roman" w:hAnsi="Times New Roman" w:cs="Times New Roman"/>
          <w:color w:val="000000"/>
          <w:sz w:val="26"/>
          <w:szCs w:val="26"/>
        </w:rPr>
        <w:t>unter</w:t>
      </w:r>
      <w:proofErr w:type="spellEnd"/>
      <w:r w:rsidRPr="00B5629A">
        <w:rPr>
          <w:rFonts w:ascii="Times New Roman" w:eastAsia="Times New Roman" w:hAnsi="Times New Roman" w:cs="Times New Roman"/>
          <w:color w:val="000000"/>
          <w:sz w:val="26"/>
          <w:szCs w:val="26"/>
        </w:rPr>
        <w:t>: </w:t>
      </w:r>
      <w:hyperlink r:id="rId6" w:history="1">
        <w:r w:rsidRPr="00B5629A">
          <w:rPr>
            <w:rFonts w:ascii="Times New Roman" w:eastAsia="Times New Roman" w:hAnsi="Times New Roman" w:cs="Times New Roman"/>
            <w:color w:val="800080"/>
            <w:sz w:val="26"/>
            <w:u w:val="single"/>
          </w:rPr>
          <w:t>BrownL38@yahoo.com</w:t>
        </w:r>
      </w:hyperlink>
    </w:p>
    <w:p w:rsidR="00B5629A" w:rsidRPr="00B5629A" w:rsidRDefault="00B5629A" w:rsidP="00B5629A">
      <w:pPr>
        <w:shd w:val="clear" w:color="auto" w:fill="E1F4FD"/>
        <w:bidi w:val="0"/>
        <w:spacing w:after="0" w:line="240" w:lineRule="auto"/>
        <w:rPr>
          <w:rFonts w:ascii="Arial" w:eastAsia="Times New Roman" w:hAnsi="Arial" w:cs="Arial"/>
          <w:color w:val="000000"/>
          <w:sz w:val="20"/>
          <w:szCs w:val="20"/>
        </w:rPr>
      </w:pPr>
      <w:r w:rsidRPr="00B5629A">
        <w:rPr>
          <w:rFonts w:ascii="Arial" w:eastAsia="Times New Roman" w:hAnsi="Arial" w:cs="Arial"/>
          <w:color w:val="000000"/>
          <w:sz w:val="20"/>
          <w:szCs w:val="20"/>
        </w:rPr>
        <w:br w:type="textWrapping" w:clear="all"/>
      </w:r>
    </w:p>
    <w:p w:rsidR="00B5629A" w:rsidRPr="00B5629A" w:rsidRDefault="00B5629A" w:rsidP="00B5629A">
      <w:pPr>
        <w:shd w:val="clear" w:color="auto" w:fill="E1F4FD"/>
        <w:bidi w:val="0"/>
        <w:spacing w:after="0" w:line="240" w:lineRule="auto"/>
        <w:rPr>
          <w:rFonts w:ascii="Arial" w:eastAsia="Times New Roman" w:hAnsi="Arial" w:cs="Arial"/>
          <w:color w:val="000000"/>
          <w:sz w:val="20"/>
          <w:szCs w:val="20"/>
        </w:rPr>
      </w:pPr>
      <w:r w:rsidRPr="00B5629A">
        <w:rPr>
          <w:rFonts w:ascii="Arial" w:eastAsia="Times New Roman" w:hAnsi="Arial" w:cs="Arial"/>
          <w:color w:val="000000"/>
          <w:sz w:val="20"/>
          <w:szCs w:val="20"/>
        </w:rPr>
        <w:pict>
          <v:rect id="_x0000_i1025" style="width:139.1pt;height:1.5pt" o:hrpct="0" o:hralign="center" o:hrstd="t" o:hr="t" fillcolor="#a0a0a0" stroked="f"/>
        </w:pict>
      </w:r>
    </w:p>
    <w:p w:rsidR="00B5629A" w:rsidRPr="00B5629A" w:rsidRDefault="00B5629A" w:rsidP="00B5629A">
      <w:pPr>
        <w:shd w:val="clear" w:color="auto" w:fill="E1F4FD"/>
        <w:bidi w:val="0"/>
        <w:spacing w:after="0" w:line="240" w:lineRule="auto"/>
        <w:rPr>
          <w:rFonts w:ascii="Arial" w:eastAsia="Times New Roman" w:hAnsi="Arial" w:cs="Arial"/>
          <w:color w:val="000000"/>
          <w:sz w:val="20"/>
          <w:szCs w:val="20"/>
        </w:rPr>
      </w:pPr>
      <w:r w:rsidRPr="00B5629A">
        <w:rPr>
          <w:rFonts w:ascii="Times New Roman" w:eastAsia="Times New Roman" w:hAnsi="Times New Roman" w:cs="Times New Roman"/>
          <w:b/>
          <w:bCs/>
          <w:color w:val="000000"/>
          <w:sz w:val="26"/>
        </w:rPr>
        <w:t>Footnotes:</w:t>
      </w:r>
    </w:p>
    <w:bookmarkStart w:id="9" w:name="_ftn12449"/>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lastRenderedPageBreak/>
        <w:fldChar w:fldCharType="begin"/>
      </w:r>
      <w:r w:rsidRPr="00B5629A">
        <w:rPr>
          <w:rFonts w:ascii="Times New Roman" w:eastAsia="Times New Roman" w:hAnsi="Times New Roman" w:cs="Times New Roman"/>
          <w:color w:val="000000"/>
        </w:rPr>
        <w:instrText xml:space="preserve"> HYPERLINK "http://www.islamreligion.com/de/articles/564/" \l "_ftnref12449"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[1]</w:t>
      </w:r>
      <w:r w:rsidRPr="00B5629A">
        <w:rPr>
          <w:rFonts w:ascii="Times New Roman" w:eastAsia="Times New Roman" w:hAnsi="Times New Roman" w:cs="Times New Roman"/>
          <w:color w:val="000000"/>
        </w:rPr>
        <w:fldChar w:fldCharType="end"/>
      </w:r>
      <w:bookmarkEnd w:id="9"/>
      <w:r w:rsidRPr="00B5629A">
        <w:rPr>
          <w:rFonts w:ascii="Times New Roman" w:eastAsia="Times New Roman" w:hAnsi="Times New Roman" w:cs="Times New Roman"/>
          <w:color w:val="000000"/>
        </w:rPr>
        <w:t> Lehmann, Johannes.  S. 125-6.</w:t>
      </w:r>
    </w:p>
    <w:bookmarkStart w:id="10" w:name="_ftn12450"/>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"_ftnref12450"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[2]</w:t>
      </w:r>
      <w:r w:rsidRPr="00B5629A">
        <w:rPr>
          <w:rFonts w:ascii="Times New Roman" w:eastAsia="Times New Roman" w:hAnsi="Times New Roman" w:cs="Times New Roman"/>
          <w:color w:val="000000"/>
        </w:rPr>
        <w:fldChar w:fldCharType="end"/>
      </w:r>
      <w:bookmarkEnd w:id="10"/>
      <w:r w:rsidRPr="00B5629A">
        <w:rPr>
          <w:rFonts w:ascii="Times New Roman" w:eastAsia="Times New Roman" w:hAnsi="Times New Roman" w:cs="Times New Roman"/>
          <w:color w:val="000000"/>
        </w:rPr>
        <w:t> Lehmann, Johannes.  S. 128.</w:t>
      </w:r>
    </w:p>
    <w:bookmarkStart w:id="11" w:name="_ftn12451"/>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"_ftnref12451"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[3]</w:t>
      </w:r>
      <w:r w:rsidRPr="00B5629A">
        <w:rPr>
          <w:rFonts w:ascii="Times New Roman" w:eastAsia="Times New Roman" w:hAnsi="Times New Roman" w:cs="Times New Roman"/>
          <w:color w:val="000000"/>
        </w:rPr>
        <w:fldChar w:fldCharType="end"/>
      </w:r>
      <w:bookmarkEnd w:id="11"/>
      <w:r w:rsidRPr="00B5629A">
        <w:rPr>
          <w:rFonts w:ascii="Times New Roman" w:eastAsia="Times New Roman" w:hAnsi="Times New Roman" w:cs="Times New Roman"/>
          <w:color w:val="000000"/>
        </w:rPr>
        <w:t> Lehmann, Johannes.  S. 134.</w:t>
      </w:r>
    </w:p>
    <w:bookmarkStart w:id="12" w:name="_ftn12452"/>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"_ftnref12452"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[4]</w:t>
      </w:r>
      <w:r w:rsidRPr="00B5629A">
        <w:rPr>
          <w:rFonts w:ascii="Times New Roman" w:eastAsia="Times New Roman" w:hAnsi="Times New Roman" w:cs="Times New Roman"/>
          <w:color w:val="000000"/>
        </w:rPr>
        <w:fldChar w:fldCharType="end"/>
      </w:r>
      <w:bookmarkEnd w:id="12"/>
      <w:r w:rsidRPr="00B5629A">
        <w:rPr>
          <w:rFonts w:ascii="Times New Roman" w:eastAsia="Times New Roman" w:hAnsi="Times New Roman" w:cs="Times New Roman"/>
          <w:color w:val="000000"/>
        </w:rPr>
        <w:t> Carmichael, Joel.  S. 270.</w:t>
      </w:r>
    </w:p>
    <w:bookmarkStart w:id="13" w:name="_ftn12453"/>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"_ftnref12453"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[5]</w:t>
      </w:r>
      <w:r w:rsidRPr="00B5629A">
        <w:rPr>
          <w:rFonts w:ascii="Times New Roman" w:eastAsia="Times New Roman" w:hAnsi="Times New Roman" w:cs="Times New Roman"/>
          <w:color w:val="000000"/>
        </w:rPr>
        <w:fldChar w:fldCharType="end"/>
      </w:r>
      <w:bookmarkEnd w:id="13"/>
      <w:r w:rsidRPr="00B5629A">
        <w:rPr>
          <w:rFonts w:ascii="Times New Roman" w:eastAsia="Times New Roman" w:hAnsi="Times New Roman" w:cs="Times New Roman"/>
          <w:color w:val="000000"/>
        </w:rPr>
        <w:t> </w:t>
      </w:r>
      <w:proofErr w:type="spellStart"/>
      <w:r w:rsidRPr="00B5629A">
        <w:rPr>
          <w:rFonts w:ascii="Times New Roman" w:eastAsia="Times New Roman" w:hAnsi="Times New Roman" w:cs="Times New Roman"/>
          <w:color w:val="000000"/>
        </w:rPr>
        <w:t>Wrede</w:t>
      </w:r>
      <w:proofErr w:type="spellEnd"/>
      <w:r w:rsidRPr="00B5629A">
        <w:rPr>
          <w:rFonts w:ascii="Times New Roman" w:eastAsia="Times New Roman" w:hAnsi="Times New Roman" w:cs="Times New Roman"/>
          <w:color w:val="000000"/>
        </w:rPr>
        <w:t>, William.  1962.  </w:t>
      </w:r>
      <w:r w:rsidRPr="00B5629A">
        <w:rPr>
          <w:rFonts w:ascii="Times New Roman" w:eastAsia="Times New Roman" w:hAnsi="Times New Roman" w:cs="Times New Roman"/>
          <w:i/>
          <w:iCs/>
          <w:color w:val="000000"/>
        </w:rPr>
        <w:t>Paul</w:t>
      </w:r>
      <w:r w:rsidRPr="00B5629A">
        <w:rPr>
          <w:rFonts w:ascii="Times New Roman" w:eastAsia="Times New Roman" w:hAnsi="Times New Roman" w:cs="Times New Roman"/>
          <w:color w:val="000000"/>
        </w:rPr>
        <w:t xml:space="preserve">.  </w:t>
      </w:r>
      <w:proofErr w:type="gramStart"/>
      <w:r w:rsidRPr="00B5629A">
        <w:rPr>
          <w:rFonts w:ascii="Times New Roman" w:eastAsia="Times New Roman" w:hAnsi="Times New Roman" w:cs="Times New Roman"/>
          <w:color w:val="000000"/>
        </w:rPr>
        <w:t>Translated by Edward Lummis.</w:t>
      </w:r>
      <w:proofErr w:type="gramEnd"/>
      <w:r w:rsidRPr="00B5629A">
        <w:rPr>
          <w:rFonts w:ascii="Times New Roman" w:eastAsia="Times New Roman" w:hAnsi="Times New Roman" w:cs="Times New Roman"/>
          <w:color w:val="000000"/>
        </w:rPr>
        <w:t>  Lexington, Kentucky: American Theological Library Association Committee on Reprinting.  S. 163.</w:t>
      </w:r>
    </w:p>
    <w:bookmarkStart w:id="14" w:name="_ftn12454"/>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"_ftnref12454"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[6]</w:t>
      </w:r>
      <w:r w:rsidRPr="00B5629A">
        <w:rPr>
          <w:rFonts w:ascii="Times New Roman" w:eastAsia="Times New Roman" w:hAnsi="Times New Roman" w:cs="Times New Roman"/>
          <w:color w:val="000000"/>
        </w:rPr>
        <w:fldChar w:fldCharType="end"/>
      </w:r>
      <w:bookmarkEnd w:id="14"/>
      <w:r w:rsidRPr="00B5629A">
        <w:rPr>
          <w:rFonts w:ascii="Times New Roman" w:eastAsia="Times New Roman" w:hAnsi="Times New Roman" w:cs="Times New Roman"/>
          <w:color w:val="000000"/>
        </w:rPr>
        <w:t> Weiss, Johannes.  1909.  </w:t>
      </w:r>
      <w:r w:rsidRPr="00B5629A">
        <w:rPr>
          <w:rFonts w:ascii="Times New Roman" w:eastAsia="Times New Roman" w:hAnsi="Times New Roman" w:cs="Times New Roman"/>
          <w:i/>
          <w:iCs/>
          <w:color w:val="000000"/>
        </w:rPr>
        <w:t>Paul and Jesus</w:t>
      </w:r>
      <w:r w:rsidRPr="00B5629A">
        <w:rPr>
          <w:rFonts w:ascii="Times New Roman" w:eastAsia="Times New Roman" w:hAnsi="Times New Roman" w:cs="Times New Roman"/>
          <w:color w:val="000000"/>
        </w:rPr>
        <w:t xml:space="preserve">.  </w:t>
      </w:r>
      <w:proofErr w:type="gramStart"/>
      <w:r w:rsidRPr="00B5629A">
        <w:rPr>
          <w:rFonts w:ascii="Times New Roman" w:eastAsia="Times New Roman" w:hAnsi="Times New Roman" w:cs="Times New Roman"/>
          <w:color w:val="000000"/>
        </w:rPr>
        <w:t xml:space="preserve">(Translated by Rev. H. J. </w:t>
      </w:r>
      <w:proofErr w:type="spellStart"/>
      <w:r w:rsidRPr="00B5629A">
        <w:rPr>
          <w:rFonts w:ascii="Times New Roman" w:eastAsia="Times New Roman" w:hAnsi="Times New Roman" w:cs="Times New Roman"/>
          <w:color w:val="000000"/>
        </w:rPr>
        <w:t>Chaytor</w:t>
      </w:r>
      <w:proofErr w:type="spellEnd"/>
      <w:r w:rsidRPr="00B5629A">
        <w:rPr>
          <w:rFonts w:ascii="Times New Roman" w:eastAsia="Times New Roman" w:hAnsi="Times New Roman" w:cs="Times New Roman"/>
          <w:color w:val="000000"/>
        </w:rPr>
        <w:t>).</w:t>
      </w:r>
      <w:proofErr w:type="gramEnd"/>
      <w:r w:rsidRPr="00B5629A">
        <w:rPr>
          <w:rFonts w:ascii="Times New Roman" w:eastAsia="Times New Roman" w:hAnsi="Times New Roman" w:cs="Times New Roman"/>
          <w:color w:val="000000"/>
        </w:rPr>
        <w:t>  London and New York: Harper and Brothers.  S. 130.</w:t>
      </w:r>
    </w:p>
    <w:bookmarkStart w:id="15" w:name="_ftn12455"/>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"_ftnref12455"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[7]</w:t>
      </w:r>
      <w:r w:rsidRPr="00B5629A">
        <w:rPr>
          <w:rFonts w:ascii="Times New Roman" w:eastAsia="Times New Roman" w:hAnsi="Times New Roman" w:cs="Times New Roman"/>
          <w:color w:val="000000"/>
        </w:rPr>
        <w:fldChar w:fldCharType="end"/>
      </w:r>
      <w:bookmarkEnd w:id="15"/>
      <w:r w:rsidRPr="00B5629A">
        <w:rPr>
          <w:rFonts w:ascii="Times New Roman" w:eastAsia="Times New Roman" w:hAnsi="Times New Roman" w:cs="Times New Roman"/>
          <w:color w:val="000000"/>
        </w:rPr>
        <w:t> Hart, Michael H.  </w:t>
      </w:r>
      <w:r w:rsidRPr="00B5629A">
        <w:rPr>
          <w:rFonts w:ascii="Times New Roman" w:eastAsia="Times New Roman" w:hAnsi="Times New Roman" w:cs="Times New Roman"/>
          <w:i/>
          <w:iCs/>
          <w:color w:val="000000"/>
        </w:rPr>
        <w:t xml:space="preserve">The 100, </w:t>
      </w:r>
      <w:proofErr w:type="gramStart"/>
      <w:r w:rsidRPr="00B5629A">
        <w:rPr>
          <w:rFonts w:ascii="Times New Roman" w:eastAsia="Times New Roman" w:hAnsi="Times New Roman" w:cs="Times New Roman"/>
          <w:i/>
          <w:iCs/>
          <w:color w:val="000000"/>
        </w:rPr>
        <w:t>A</w:t>
      </w:r>
      <w:proofErr w:type="gramEnd"/>
      <w:r w:rsidRPr="00B5629A">
        <w:rPr>
          <w:rFonts w:ascii="Times New Roman" w:eastAsia="Times New Roman" w:hAnsi="Times New Roman" w:cs="Times New Roman"/>
          <w:i/>
          <w:iCs/>
          <w:color w:val="000000"/>
        </w:rPr>
        <w:t xml:space="preserve"> Ranking of the Most Influential Persons in History</w:t>
      </w:r>
      <w:r w:rsidRPr="00B5629A">
        <w:rPr>
          <w:rFonts w:ascii="Times New Roman" w:eastAsia="Times New Roman" w:hAnsi="Times New Roman" w:cs="Times New Roman"/>
          <w:color w:val="000000"/>
        </w:rPr>
        <w:t>.  S. 39</w:t>
      </w:r>
      <w:proofErr w:type="gramStart"/>
      <w:r w:rsidRPr="00B5629A">
        <w:rPr>
          <w:rFonts w:ascii="Times New Roman" w:eastAsia="Times New Roman" w:hAnsi="Times New Roman" w:cs="Times New Roman"/>
          <w:color w:val="000000"/>
        </w:rPr>
        <w:t>  of</w:t>
      </w:r>
      <w:proofErr w:type="gramEnd"/>
      <w:r w:rsidRPr="00B5629A">
        <w:rPr>
          <w:rFonts w:ascii="Times New Roman" w:eastAsia="Times New Roman" w:hAnsi="Times New Roman" w:cs="Times New Roman"/>
          <w:color w:val="000000"/>
        </w:rPr>
        <w:t xml:space="preserve"> the 1978 edition by Hart Publishing Co.; S. 9 of the 1998 edition my Citadel Press.</w:t>
      </w:r>
    </w:p>
    <w:bookmarkStart w:id="16" w:name="_ftn12456"/>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"_ftnref12456"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[8]</w:t>
      </w:r>
      <w:r w:rsidRPr="00B5629A">
        <w:rPr>
          <w:rFonts w:ascii="Times New Roman" w:eastAsia="Times New Roman" w:hAnsi="Times New Roman" w:cs="Times New Roman"/>
          <w:color w:val="000000"/>
        </w:rPr>
        <w:fldChar w:fldCharType="end"/>
      </w:r>
      <w:bookmarkEnd w:id="16"/>
      <w:r w:rsidRPr="00B5629A">
        <w:rPr>
          <w:rFonts w:ascii="Times New Roman" w:eastAsia="Times New Roman" w:hAnsi="Times New Roman" w:cs="Times New Roman"/>
          <w:color w:val="000000"/>
        </w:rPr>
        <w:t> Lehmann, Johannes.  S. 137.</w:t>
      </w:r>
    </w:p>
    <w:bookmarkStart w:id="17" w:name="_ftn12457"/>
    <w:p w:rsidR="00B5629A" w:rsidRPr="00B5629A" w:rsidRDefault="00B5629A" w:rsidP="00B5629A">
      <w:pPr>
        <w:shd w:val="clear" w:color="auto" w:fill="E1F4FD"/>
        <w:bidi w:val="0"/>
        <w:spacing w:before="90" w:after="90" w:line="240" w:lineRule="auto"/>
        <w:rPr>
          <w:rFonts w:ascii="Times New Roman" w:eastAsia="Times New Roman" w:hAnsi="Times New Roman" w:cs="Times New Roman"/>
          <w:color w:val="000000"/>
        </w:rPr>
      </w:pPr>
      <w:r w:rsidRPr="00B5629A">
        <w:rPr>
          <w:rFonts w:ascii="Times New Roman" w:eastAsia="Times New Roman" w:hAnsi="Times New Roman" w:cs="Times New Roman"/>
          <w:color w:val="000000"/>
        </w:rPr>
        <w:fldChar w:fldCharType="begin"/>
      </w:r>
      <w:r w:rsidRPr="00B5629A">
        <w:rPr>
          <w:rFonts w:ascii="Times New Roman" w:eastAsia="Times New Roman" w:hAnsi="Times New Roman" w:cs="Times New Roman"/>
          <w:color w:val="000000"/>
        </w:rPr>
        <w:instrText xml:space="preserve"> HYPERLINK "http://www.islamreligion.com/de/articles/564/" \l "_ftnref12457" \o "Back to the refrence of this footnote" </w:instrText>
      </w:r>
      <w:r w:rsidRPr="00B5629A">
        <w:rPr>
          <w:rFonts w:ascii="Times New Roman" w:eastAsia="Times New Roman" w:hAnsi="Times New Roman" w:cs="Times New Roman"/>
          <w:color w:val="000000"/>
        </w:rPr>
        <w:fldChar w:fldCharType="separate"/>
      </w:r>
      <w:r w:rsidRPr="00B5629A">
        <w:rPr>
          <w:rFonts w:ascii="Times New Roman" w:eastAsia="Times New Roman" w:hAnsi="Times New Roman" w:cs="Times New Roman"/>
          <w:color w:val="800080"/>
          <w:position w:val="2"/>
          <w:sz w:val="18"/>
          <w:u w:val="single"/>
        </w:rPr>
        <w:t>[9]</w:t>
      </w:r>
      <w:r w:rsidRPr="00B5629A">
        <w:rPr>
          <w:rFonts w:ascii="Times New Roman" w:eastAsia="Times New Roman" w:hAnsi="Times New Roman" w:cs="Times New Roman"/>
          <w:color w:val="000000"/>
        </w:rPr>
        <w:fldChar w:fldCharType="end"/>
      </w:r>
      <w:bookmarkEnd w:id="17"/>
      <w:r w:rsidRPr="00B5629A">
        <w:rPr>
          <w:rFonts w:ascii="Times New Roman" w:eastAsia="Times New Roman" w:hAnsi="Times New Roman" w:cs="Times New Roman"/>
          <w:color w:val="000000"/>
          <w:lang w:val="de-DE"/>
        </w:rPr>
        <w:t> Jesus Christus war ein weiterer Prophet in der langen Reihe der Propheten, die geschickt worden waren, um die irregegangenen Israeliten zu leiten.  Wie Jesus Christus deutlich feststellte: "Ich bin </w:t>
      </w:r>
      <w:r w:rsidRPr="00B5629A">
        <w:rPr>
          <w:rFonts w:ascii="Times New Roman" w:eastAsia="Times New Roman" w:hAnsi="Times New Roman" w:cs="Times New Roman"/>
          <w:i/>
          <w:iCs/>
          <w:color w:val="000000"/>
          <w:lang w:val="de-DE"/>
        </w:rPr>
        <w:t>nur</w:t>
      </w:r>
      <w:r w:rsidRPr="00B5629A">
        <w:rPr>
          <w:rFonts w:ascii="Times New Roman" w:eastAsia="Times New Roman" w:hAnsi="Times New Roman" w:cs="Times New Roman"/>
          <w:color w:val="000000"/>
          <w:lang w:val="de-DE"/>
        </w:rPr>
        <w:t> gesandt zu den verlorenen Schafen des Hauses Israel."  (Matthäus 15:24)  Als Jesus seine Jünger auf dem Pfad Gottes aussandte, gab er ihnen genaue Anweisungen, um keine Unsicherheit diesbezüglich aufkommen zu lassen: "Gehet nicht auf der Straße der Nichtjuden und ziehet nicht in die Städte der Samariter, sondern gehet hin zu den verlorenen Schafen aus dem Hause Israel." (Matthäus 10:5-6)  In seiner gesamten Lebenszeit wird von Jesus nicht einmal berichtet, dass er auch nur einen einzigen Nichtjuden bekehrt habe; es wird sogar berichtet, er habe eine Nichtjüdin abgewiesen, die seine Gunst suchte, und sie mit einem Hund verglichen (Matthäus 15:22-28 und Markus 7:25-30).  Man mag sich wundern, was das zu bedeuten hat, für jene, die Jesus zu ihrem ´persönlichen Erlöser´ genommen haben.</w:t>
      </w:r>
    </w:p>
    <w:p w:rsidR="00212F1F" w:rsidRPr="00B5629A" w:rsidRDefault="00212F1F" w:rsidP="00B5629A">
      <w:pPr>
        <w:rPr>
          <w:rtl/>
          <w:lang w:bidi="ar-EG"/>
        </w:rPr>
      </w:pPr>
    </w:p>
    <w:sectPr w:rsidR="00212F1F" w:rsidRPr="00B5629A"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22AA"/>
    <w:rsid w:val="0012644C"/>
    <w:rsid w:val="001F22AA"/>
    <w:rsid w:val="00212F1F"/>
    <w:rsid w:val="003A76E7"/>
    <w:rsid w:val="005F5250"/>
    <w:rsid w:val="00790F47"/>
    <w:rsid w:val="00B42D90"/>
    <w:rsid w:val="00B5629A"/>
    <w:rsid w:val="00C74861"/>
    <w:rsid w:val="00EA6F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46"/>
    <w:pPr>
      <w:bidi/>
    </w:pPr>
  </w:style>
  <w:style w:type="paragraph" w:styleId="Heading1">
    <w:name w:val="heading 1"/>
    <w:basedOn w:val="Normal"/>
    <w:link w:val="Heading1Char"/>
    <w:uiPriority w:val="9"/>
    <w:qFormat/>
    <w:rsid w:val="001F22A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22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2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F22AA"/>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1F22AA"/>
  </w:style>
  <w:style w:type="character" w:customStyle="1" w:styleId="apple-converted-space">
    <w:name w:val="apple-converted-space"/>
    <w:basedOn w:val="DefaultParagraphFont"/>
    <w:rsid w:val="001F22AA"/>
  </w:style>
  <w:style w:type="character" w:customStyle="1" w:styleId="w-footnote-title">
    <w:name w:val="w-footnote-title"/>
    <w:basedOn w:val="DefaultParagraphFont"/>
    <w:rsid w:val="001F22AA"/>
  </w:style>
  <w:style w:type="paragraph" w:customStyle="1" w:styleId="w-footnote-text">
    <w:name w:val="w-footnote-text"/>
    <w:basedOn w:val="Normal"/>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F22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F22AA"/>
    <w:rPr>
      <w:rFonts w:ascii="Times New Roman" w:eastAsia="Times New Roman" w:hAnsi="Times New Roman" w:cs="Times New Roman"/>
      <w:sz w:val="24"/>
      <w:szCs w:val="24"/>
    </w:rPr>
  </w:style>
  <w:style w:type="character" w:customStyle="1" w:styleId="w-footnote-textchar">
    <w:name w:val="w-footnote-textchar"/>
    <w:basedOn w:val="DefaultParagraphFont"/>
    <w:rsid w:val="001F22AA"/>
  </w:style>
  <w:style w:type="character" w:customStyle="1" w:styleId="w-descriptionchar">
    <w:name w:val="w-descriptionchar"/>
    <w:basedOn w:val="DefaultParagraphFont"/>
    <w:rsid w:val="001F22AA"/>
  </w:style>
  <w:style w:type="paragraph" w:styleId="BalloonText">
    <w:name w:val="Balloon Text"/>
    <w:basedOn w:val="Normal"/>
    <w:link w:val="BalloonTextChar"/>
    <w:uiPriority w:val="99"/>
    <w:semiHidden/>
    <w:unhideWhenUsed/>
    <w:rsid w:val="00C7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861"/>
    <w:rPr>
      <w:rFonts w:ascii="Tahoma" w:hAnsi="Tahoma" w:cs="Tahoma"/>
      <w:sz w:val="16"/>
      <w:szCs w:val="16"/>
    </w:rPr>
  </w:style>
  <w:style w:type="character" w:styleId="Hyperlink">
    <w:name w:val="Hyperlink"/>
    <w:basedOn w:val="DefaultParagraphFont"/>
    <w:uiPriority w:val="99"/>
    <w:semiHidden/>
    <w:unhideWhenUsed/>
    <w:rsid w:val="00212F1F"/>
    <w:rPr>
      <w:color w:val="0000FF"/>
      <w:u w:val="single"/>
    </w:rPr>
  </w:style>
  <w:style w:type="paragraph" w:customStyle="1" w:styleId="w-body-text-bullet">
    <w:name w:val="w-body-text-bullet"/>
    <w:basedOn w:val="Normal"/>
    <w:rsid w:val="00212F1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
    <w:name w:val="w-hadeeth-or-biblechar"/>
    <w:basedOn w:val="DefaultParagraphFont"/>
    <w:rsid w:val="00212F1F"/>
  </w:style>
</w:styles>
</file>

<file path=word/webSettings.xml><?xml version="1.0" encoding="utf-8"?>
<w:webSettings xmlns:r="http://schemas.openxmlformats.org/officeDocument/2006/relationships" xmlns:w="http://schemas.openxmlformats.org/wordprocessingml/2006/main">
  <w:divs>
    <w:div w:id="77138146">
      <w:bodyDiv w:val="1"/>
      <w:marLeft w:val="0"/>
      <w:marRight w:val="0"/>
      <w:marTop w:val="0"/>
      <w:marBottom w:val="0"/>
      <w:divBdr>
        <w:top w:val="none" w:sz="0" w:space="0" w:color="auto"/>
        <w:left w:val="none" w:sz="0" w:space="0" w:color="auto"/>
        <w:bottom w:val="none" w:sz="0" w:space="0" w:color="auto"/>
        <w:right w:val="none" w:sz="0" w:space="0" w:color="auto"/>
      </w:divBdr>
    </w:div>
    <w:div w:id="124735213">
      <w:bodyDiv w:val="1"/>
      <w:marLeft w:val="0"/>
      <w:marRight w:val="0"/>
      <w:marTop w:val="0"/>
      <w:marBottom w:val="0"/>
      <w:divBdr>
        <w:top w:val="none" w:sz="0" w:space="0" w:color="auto"/>
        <w:left w:val="none" w:sz="0" w:space="0" w:color="auto"/>
        <w:bottom w:val="none" w:sz="0" w:space="0" w:color="auto"/>
        <w:right w:val="none" w:sz="0" w:space="0" w:color="auto"/>
      </w:divBdr>
    </w:div>
    <w:div w:id="310528303">
      <w:bodyDiv w:val="1"/>
      <w:marLeft w:val="0"/>
      <w:marRight w:val="0"/>
      <w:marTop w:val="0"/>
      <w:marBottom w:val="0"/>
      <w:divBdr>
        <w:top w:val="none" w:sz="0" w:space="0" w:color="auto"/>
        <w:left w:val="none" w:sz="0" w:space="0" w:color="auto"/>
        <w:bottom w:val="none" w:sz="0" w:space="0" w:color="auto"/>
        <w:right w:val="none" w:sz="0" w:space="0" w:color="auto"/>
      </w:divBdr>
    </w:div>
    <w:div w:id="330527610">
      <w:bodyDiv w:val="1"/>
      <w:marLeft w:val="0"/>
      <w:marRight w:val="0"/>
      <w:marTop w:val="0"/>
      <w:marBottom w:val="0"/>
      <w:divBdr>
        <w:top w:val="none" w:sz="0" w:space="0" w:color="auto"/>
        <w:left w:val="none" w:sz="0" w:space="0" w:color="auto"/>
        <w:bottom w:val="none" w:sz="0" w:space="0" w:color="auto"/>
        <w:right w:val="none" w:sz="0" w:space="0" w:color="auto"/>
      </w:divBdr>
      <w:divsChild>
        <w:div w:id="1894808746">
          <w:marLeft w:val="0"/>
          <w:marRight w:val="0"/>
          <w:marTop w:val="0"/>
          <w:marBottom w:val="0"/>
          <w:divBdr>
            <w:top w:val="none" w:sz="0" w:space="0" w:color="auto"/>
            <w:left w:val="none" w:sz="0" w:space="0" w:color="auto"/>
            <w:bottom w:val="none" w:sz="0" w:space="0" w:color="auto"/>
            <w:right w:val="none" w:sz="0" w:space="0" w:color="auto"/>
          </w:divBdr>
        </w:div>
        <w:div w:id="686097422">
          <w:marLeft w:val="0"/>
          <w:marRight w:val="0"/>
          <w:marTop w:val="0"/>
          <w:marBottom w:val="0"/>
          <w:divBdr>
            <w:top w:val="none" w:sz="0" w:space="0" w:color="auto"/>
            <w:left w:val="none" w:sz="0" w:space="0" w:color="auto"/>
            <w:bottom w:val="none" w:sz="0" w:space="0" w:color="auto"/>
            <w:right w:val="none" w:sz="0" w:space="0" w:color="auto"/>
          </w:divBdr>
        </w:div>
        <w:div w:id="88702270">
          <w:marLeft w:val="0"/>
          <w:marRight w:val="0"/>
          <w:marTop w:val="0"/>
          <w:marBottom w:val="0"/>
          <w:divBdr>
            <w:top w:val="none" w:sz="0" w:space="0" w:color="auto"/>
            <w:left w:val="none" w:sz="0" w:space="0" w:color="auto"/>
            <w:bottom w:val="none" w:sz="0" w:space="0" w:color="auto"/>
            <w:right w:val="none" w:sz="0" w:space="0" w:color="auto"/>
          </w:divBdr>
        </w:div>
        <w:div w:id="1703095103">
          <w:marLeft w:val="0"/>
          <w:marRight w:val="0"/>
          <w:marTop w:val="0"/>
          <w:marBottom w:val="0"/>
          <w:divBdr>
            <w:top w:val="none" w:sz="0" w:space="0" w:color="auto"/>
            <w:left w:val="none" w:sz="0" w:space="0" w:color="auto"/>
            <w:bottom w:val="none" w:sz="0" w:space="0" w:color="auto"/>
            <w:right w:val="none" w:sz="0" w:space="0" w:color="auto"/>
          </w:divBdr>
        </w:div>
        <w:div w:id="509101179">
          <w:marLeft w:val="0"/>
          <w:marRight w:val="0"/>
          <w:marTop w:val="0"/>
          <w:marBottom w:val="0"/>
          <w:divBdr>
            <w:top w:val="none" w:sz="0" w:space="0" w:color="auto"/>
            <w:left w:val="none" w:sz="0" w:space="0" w:color="auto"/>
            <w:bottom w:val="none" w:sz="0" w:space="0" w:color="auto"/>
            <w:right w:val="none" w:sz="0" w:space="0" w:color="auto"/>
          </w:divBdr>
        </w:div>
        <w:div w:id="1017191135">
          <w:marLeft w:val="0"/>
          <w:marRight w:val="0"/>
          <w:marTop w:val="0"/>
          <w:marBottom w:val="0"/>
          <w:divBdr>
            <w:top w:val="none" w:sz="0" w:space="0" w:color="auto"/>
            <w:left w:val="none" w:sz="0" w:space="0" w:color="auto"/>
            <w:bottom w:val="none" w:sz="0" w:space="0" w:color="auto"/>
            <w:right w:val="none" w:sz="0" w:space="0" w:color="auto"/>
          </w:divBdr>
        </w:div>
        <w:div w:id="1740664363">
          <w:marLeft w:val="0"/>
          <w:marRight w:val="0"/>
          <w:marTop w:val="0"/>
          <w:marBottom w:val="0"/>
          <w:divBdr>
            <w:top w:val="none" w:sz="0" w:space="0" w:color="auto"/>
            <w:left w:val="none" w:sz="0" w:space="0" w:color="auto"/>
            <w:bottom w:val="none" w:sz="0" w:space="0" w:color="auto"/>
            <w:right w:val="none" w:sz="0" w:space="0" w:color="auto"/>
          </w:divBdr>
        </w:div>
        <w:div w:id="11421448">
          <w:marLeft w:val="0"/>
          <w:marRight w:val="0"/>
          <w:marTop w:val="0"/>
          <w:marBottom w:val="0"/>
          <w:divBdr>
            <w:top w:val="none" w:sz="0" w:space="0" w:color="auto"/>
            <w:left w:val="none" w:sz="0" w:space="0" w:color="auto"/>
            <w:bottom w:val="none" w:sz="0" w:space="0" w:color="auto"/>
            <w:right w:val="none" w:sz="0" w:space="0" w:color="auto"/>
          </w:divBdr>
        </w:div>
        <w:div w:id="181286719">
          <w:marLeft w:val="0"/>
          <w:marRight w:val="0"/>
          <w:marTop w:val="0"/>
          <w:marBottom w:val="0"/>
          <w:divBdr>
            <w:top w:val="none" w:sz="0" w:space="0" w:color="auto"/>
            <w:left w:val="none" w:sz="0" w:space="0" w:color="auto"/>
            <w:bottom w:val="none" w:sz="0" w:space="0" w:color="auto"/>
            <w:right w:val="none" w:sz="0" w:space="0" w:color="auto"/>
          </w:divBdr>
        </w:div>
      </w:divsChild>
    </w:div>
    <w:div w:id="357587123">
      <w:bodyDiv w:val="1"/>
      <w:marLeft w:val="0"/>
      <w:marRight w:val="0"/>
      <w:marTop w:val="0"/>
      <w:marBottom w:val="0"/>
      <w:divBdr>
        <w:top w:val="none" w:sz="0" w:space="0" w:color="auto"/>
        <w:left w:val="none" w:sz="0" w:space="0" w:color="auto"/>
        <w:bottom w:val="none" w:sz="0" w:space="0" w:color="auto"/>
        <w:right w:val="none" w:sz="0" w:space="0" w:color="auto"/>
      </w:divBdr>
      <w:divsChild>
        <w:div w:id="50931289">
          <w:marLeft w:val="0"/>
          <w:marRight w:val="0"/>
          <w:marTop w:val="0"/>
          <w:marBottom w:val="0"/>
          <w:divBdr>
            <w:top w:val="none" w:sz="0" w:space="0" w:color="auto"/>
            <w:left w:val="none" w:sz="0" w:space="0" w:color="auto"/>
            <w:bottom w:val="none" w:sz="0" w:space="0" w:color="auto"/>
            <w:right w:val="none" w:sz="0" w:space="0" w:color="auto"/>
          </w:divBdr>
        </w:div>
        <w:div w:id="658115523">
          <w:marLeft w:val="0"/>
          <w:marRight w:val="0"/>
          <w:marTop w:val="0"/>
          <w:marBottom w:val="0"/>
          <w:divBdr>
            <w:top w:val="none" w:sz="0" w:space="0" w:color="auto"/>
            <w:left w:val="none" w:sz="0" w:space="0" w:color="auto"/>
            <w:bottom w:val="none" w:sz="0" w:space="0" w:color="auto"/>
            <w:right w:val="none" w:sz="0" w:space="0" w:color="auto"/>
          </w:divBdr>
        </w:div>
        <w:div w:id="1361124573">
          <w:marLeft w:val="0"/>
          <w:marRight w:val="0"/>
          <w:marTop w:val="0"/>
          <w:marBottom w:val="0"/>
          <w:divBdr>
            <w:top w:val="none" w:sz="0" w:space="0" w:color="auto"/>
            <w:left w:val="none" w:sz="0" w:space="0" w:color="auto"/>
            <w:bottom w:val="none" w:sz="0" w:space="0" w:color="auto"/>
            <w:right w:val="none" w:sz="0" w:space="0" w:color="auto"/>
          </w:divBdr>
        </w:div>
        <w:div w:id="1680740069">
          <w:marLeft w:val="0"/>
          <w:marRight w:val="0"/>
          <w:marTop w:val="0"/>
          <w:marBottom w:val="0"/>
          <w:divBdr>
            <w:top w:val="none" w:sz="0" w:space="0" w:color="auto"/>
            <w:left w:val="none" w:sz="0" w:space="0" w:color="auto"/>
            <w:bottom w:val="none" w:sz="0" w:space="0" w:color="auto"/>
            <w:right w:val="none" w:sz="0" w:space="0" w:color="auto"/>
          </w:divBdr>
        </w:div>
        <w:div w:id="100104084">
          <w:marLeft w:val="0"/>
          <w:marRight w:val="0"/>
          <w:marTop w:val="0"/>
          <w:marBottom w:val="0"/>
          <w:divBdr>
            <w:top w:val="none" w:sz="0" w:space="0" w:color="auto"/>
            <w:left w:val="none" w:sz="0" w:space="0" w:color="auto"/>
            <w:bottom w:val="none" w:sz="0" w:space="0" w:color="auto"/>
            <w:right w:val="none" w:sz="0" w:space="0" w:color="auto"/>
          </w:divBdr>
        </w:div>
        <w:div w:id="314067542">
          <w:marLeft w:val="0"/>
          <w:marRight w:val="0"/>
          <w:marTop w:val="0"/>
          <w:marBottom w:val="0"/>
          <w:divBdr>
            <w:top w:val="none" w:sz="0" w:space="0" w:color="auto"/>
            <w:left w:val="none" w:sz="0" w:space="0" w:color="auto"/>
            <w:bottom w:val="none" w:sz="0" w:space="0" w:color="auto"/>
            <w:right w:val="none" w:sz="0" w:space="0" w:color="auto"/>
          </w:divBdr>
        </w:div>
        <w:div w:id="1526216583">
          <w:marLeft w:val="0"/>
          <w:marRight w:val="0"/>
          <w:marTop w:val="0"/>
          <w:marBottom w:val="0"/>
          <w:divBdr>
            <w:top w:val="none" w:sz="0" w:space="0" w:color="auto"/>
            <w:left w:val="none" w:sz="0" w:space="0" w:color="auto"/>
            <w:bottom w:val="none" w:sz="0" w:space="0" w:color="auto"/>
            <w:right w:val="none" w:sz="0" w:space="0" w:color="auto"/>
          </w:divBdr>
        </w:div>
        <w:div w:id="1439526869">
          <w:marLeft w:val="0"/>
          <w:marRight w:val="0"/>
          <w:marTop w:val="0"/>
          <w:marBottom w:val="0"/>
          <w:divBdr>
            <w:top w:val="none" w:sz="0" w:space="0" w:color="auto"/>
            <w:left w:val="none" w:sz="0" w:space="0" w:color="auto"/>
            <w:bottom w:val="none" w:sz="0" w:space="0" w:color="auto"/>
            <w:right w:val="none" w:sz="0" w:space="0" w:color="auto"/>
          </w:divBdr>
        </w:div>
        <w:div w:id="1979873092">
          <w:marLeft w:val="0"/>
          <w:marRight w:val="0"/>
          <w:marTop w:val="0"/>
          <w:marBottom w:val="0"/>
          <w:divBdr>
            <w:top w:val="none" w:sz="0" w:space="0" w:color="auto"/>
            <w:left w:val="none" w:sz="0" w:space="0" w:color="auto"/>
            <w:bottom w:val="none" w:sz="0" w:space="0" w:color="auto"/>
            <w:right w:val="none" w:sz="0" w:space="0" w:color="auto"/>
          </w:divBdr>
        </w:div>
      </w:divsChild>
    </w:div>
    <w:div w:id="383483079">
      <w:bodyDiv w:val="1"/>
      <w:marLeft w:val="0"/>
      <w:marRight w:val="0"/>
      <w:marTop w:val="0"/>
      <w:marBottom w:val="0"/>
      <w:divBdr>
        <w:top w:val="none" w:sz="0" w:space="0" w:color="auto"/>
        <w:left w:val="none" w:sz="0" w:space="0" w:color="auto"/>
        <w:bottom w:val="none" w:sz="0" w:space="0" w:color="auto"/>
        <w:right w:val="none" w:sz="0" w:space="0" w:color="auto"/>
      </w:divBdr>
    </w:div>
    <w:div w:id="854458505">
      <w:bodyDiv w:val="1"/>
      <w:marLeft w:val="0"/>
      <w:marRight w:val="0"/>
      <w:marTop w:val="0"/>
      <w:marBottom w:val="0"/>
      <w:divBdr>
        <w:top w:val="none" w:sz="0" w:space="0" w:color="auto"/>
        <w:left w:val="none" w:sz="0" w:space="0" w:color="auto"/>
        <w:bottom w:val="none" w:sz="0" w:space="0" w:color="auto"/>
        <w:right w:val="none" w:sz="0" w:space="0" w:color="auto"/>
      </w:divBdr>
    </w:div>
    <w:div w:id="855729793">
      <w:bodyDiv w:val="1"/>
      <w:marLeft w:val="0"/>
      <w:marRight w:val="0"/>
      <w:marTop w:val="0"/>
      <w:marBottom w:val="0"/>
      <w:divBdr>
        <w:top w:val="none" w:sz="0" w:space="0" w:color="auto"/>
        <w:left w:val="none" w:sz="0" w:space="0" w:color="auto"/>
        <w:bottom w:val="none" w:sz="0" w:space="0" w:color="auto"/>
        <w:right w:val="none" w:sz="0" w:space="0" w:color="auto"/>
      </w:divBdr>
      <w:divsChild>
        <w:div w:id="1559973156">
          <w:marLeft w:val="0"/>
          <w:marRight w:val="0"/>
          <w:marTop w:val="0"/>
          <w:marBottom w:val="0"/>
          <w:divBdr>
            <w:top w:val="none" w:sz="0" w:space="0" w:color="auto"/>
            <w:left w:val="none" w:sz="0" w:space="0" w:color="auto"/>
            <w:bottom w:val="none" w:sz="0" w:space="0" w:color="auto"/>
            <w:right w:val="none" w:sz="0" w:space="0" w:color="auto"/>
          </w:divBdr>
        </w:div>
        <w:div w:id="1941599497">
          <w:marLeft w:val="0"/>
          <w:marRight w:val="0"/>
          <w:marTop w:val="0"/>
          <w:marBottom w:val="0"/>
          <w:divBdr>
            <w:top w:val="none" w:sz="0" w:space="0" w:color="auto"/>
            <w:left w:val="none" w:sz="0" w:space="0" w:color="auto"/>
            <w:bottom w:val="none" w:sz="0" w:space="0" w:color="auto"/>
            <w:right w:val="none" w:sz="0" w:space="0" w:color="auto"/>
          </w:divBdr>
        </w:div>
        <w:div w:id="2033411334">
          <w:marLeft w:val="0"/>
          <w:marRight w:val="0"/>
          <w:marTop w:val="0"/>
          <w:marBottom w:val="0"/>
          <w:divBdr>
            <w:top w:val="none" w:sz="0" w:space="0" w:color="auto"/>
            <w:left w:val="none" w:sz="0" w:space="0" w:color="auto"/>
            <w:bottom w:val="none" w:sz="0" w:space="0" w:color="auto"/>
            <w:right w:val="none" w:sz="0" w:space="0" w:color="auto"/>
          </w:divBdr>
        </w:div>
      </w:divsChild>
    </w:div>
    <w:div w:id="859927644">
      <w:bodyDiv w:val="1"/>
      <w:marLeft w:val="0"/>
      <w:marRight w:val="0"/>
      <w:marTop w:val="0"/>
      <w:marBottom w:val="0"/>
      <w:divBdr>
        <w:top w:val="none" w:sz="0" w:space="0" w:color="auto"/>
        <w:left w:val="none" w:sz="0" w:space="0" w:color="auto"/>
        <w:bottom w:val="none" w:sz="0" w:space="0" w:color="auto"/>
        <w:right w:val="none" w:sz="0" w:space="0" w:color="auto"/>
      </w:divBdr>
      <w:divsChild>
        <w:div w:id="308021874">
          <w:marLeft w:val="0"/>
          <w:marRight w:val="0"/>
          <w:marTop w:val="0"/>
          <w:marBottom w:val="0"/>
          <w:divBdr>
            <w:top w:val="none" w:sz="0" w:space="0" w:color="auto"/>
            <w:left w:val="none" w:sz="0" w:space="0" w:color="auto"/>
            <w:bottom w:val="none" w:sz="0" w:space="0" w:color="auto"/>
            <w:right w:val="none" w:sz="0" w:space="0" w:color="auto"/>
          </w:divBdr>
        </w:div>
      </w:divsChild>
    </w:div>
    <w:div w:id="975331603">
      <w:bodyDiv w:val="1"/>
      <w:marLeft w:val="0"/>
      <w:marRight w:val="0"/>
      <w:marTop w:val="0"/>
      <w:marBottom w:val="0"/>
      <w:divBdr>
        <w:top w:val="none" w:sz="0" w:space="0" w:color="auto"/>
        <w:left w:val="none" w:sz="0" w:space="0" w:color="auto"/>
        <w:bottom w:val="none" w:sz="0" w:space="0" w:color="auto"/>
        <w:right w:val="none" w:sz="0" w:space="0" w:color="auto"/>
      </w:divBdr>
      <w:divsChild>
        <w:div w:id="1566985149">
          <w:marLeft w:val="0"/>
          <w:marRight w:val="0"/>
          <w:marTop w:val="0"/>
          <w:marBottom w:val="0"/>
          <w:divBdr>
            <w:top w:val="none" w:sz="0" w:space="0" w:color="auto"/>
            <w:left w:val="none" w:sz="0" w:space="0" w:color="auto"/>
            <w:bottom w:val="none" w:sz="0" w:space="0" w:color="auto"/>
            <w:right w:val="none" w:sz="0" w:space="0" w:color="auto"/>
          </w:divBdr>
        </w:div>
        <w:div w:id="809590438">
          <w:marLeft w:val="0"/>
          <w:marRight w:val="0"/>
          <w:marTop w:val="0"/>
          <w:marBottom w:val="0"/>
          <w:divBdr>
            <w:top w:val="none" w:sz="0" w:space="0" w:color="auto"/>
            <w:left w:val="none" w:sz="0" w:space="0" w:color="auto"/>
            <w:bottom w:val="none" w:sz="0" w:space="0" w:color="auto"/>
            <w:right w:val="none" w:sz="0" w:space="0" w:color="auto"/>
          </w:divBdr>
        </w:div>
      </w:divsChild>
    </w:div>
    <w:div w:id="1046680013">
      <w:bodyDiv w:val="1"/>
      <w:marLeft w:val="0"/>
      <w:marRight w:val="0"/>
      <w:marTop w:val="0"/>
      <w:marBottom w:val="0"/>
      <w:divBdr>
        <w:top w:val="none" w:sz="0" w:space="0" w:color="auto"/>
        <w:left w:val="none" w:sz="0" w:space="0" w:color="auto"/>
        <w:bottom w:val="none" w:sz="0" w:space="0" w:color="auto"/>
        <w:right w:val="none" w:sz="0" w:space="0" w:color="auto"/>
      </w:divBdr>
      <w:divsChild>
        <w:div w:id="1911886657">
          <w:marLeft w:val="0"/>
          <w:marRight w:val="0"/>
          <w:marTop w:val="0"/>
          <w:marBottom w:val="0"/>
          <w:divBdr>
            <w:top w:val="none" w:sz="0" w:space="0" w:color="auto"/>
            <w:left w:val="none" w:sz="0" w:space="0" w:color="auto"/>
            <w:bottom w:val="none" w:sz="0" w:space="0" w:color="auto"/>
            <w:right w:val="none" w:sz="0" w:space="0" w:color="auto"/>
          </w:divBdr>
        </w:div>
        <w:div w:id="1146630389">
          <w:marLeft w:val="0"/>
          <w:marRight w:val="0"/>
          <w:marTop w:val="0"/>
          <w:marBottom w:val="0"/>
          <w:divBdr>
            <w:top w:val="none" w:sz="0" w:space="0" w:color="auto"/>
            <w:left w:val="none" w:sz="0" w:space="0" w:color="auto"/>
            <w:bottom w:val="none" w:sz="0" w:space="0" w:color="auto"/>
            <w:right w:val="none" w:sz="0" w:space="0" w:color="auto"/>
          </w:divBdr>
        </w:div>
        <w:div w:id="1187795168">
          <w:marLeft w:val="0"/>
          <w:marRight w:val="0"/>
          <w:marTop w:val="0"/>
          <w:marBottom w:val="0"/>
          <w:divBdr>
            <w:top w:val="none" w:sz="0" w:space="0" w:color="auto"/>
            <w:left w:val="none" w:sz="0" w:space="0" w:color="auto"/>
            <w:bottom w:val="none" w:sz="0" w:space="0" w:color="auto"/>
            <w:right w:val="none" w:sz="0" w:space="0" w:color="auto"/>
          </w:divBdr>
        </w:div>
        <w:div w:id="1070274268">
          <w:marLeft w:val="0"/>
          <w:marRight w:val="0"/>
          <w:marTop w:val="0"/>
          <w:marBottom w:val="0"/>
          <w:divBdr>
            <w:top w:val="none" w:sz="0" w:space="0" w:color="auto"/>
            <w:left w:val="none" w:sz="0" w:space="0" w:color="auto"/>
            <w:bottom w:val="none" w:sz="0" w:space="0" w:color="auto"/>
            <w:right w:val="none" w:sz="0" w:space="0" w:color="auto"/>
          </w:divBdr>
        </w:div>
        <w:div w:id="141582450">
          <w:marLeft w:val="0"/>
          <w:marRight w:val="0"/>
          <w:marTop w:val="0"/>
          <w:marBottom w:val="0"/>
          <w:divBdr>
            <w:top w:val="none" w:sz="0" w:space="0" w:color="auto"/>
            <w:left w:val="none" w:sz="0" w:space="0" w:color="auto"/>
            <w:bottom w:val="none" w:sz="0" w:space="0" w:color="auto"/>
            <w:right w:val="none" w:sz="0" w:space="0" w:color="auto"/>
          </w:divBdr>
        </w:div>
        <w:div w:id="746615949">
          <w:marLeft w:val="0"/>
          <w:marRight w:val="0"/>
          <w:marTop w:val="0"/>
          <w:marBottom w:val="0"/>
          <w:divBdr>
            <w:top w:val="none" w:sz="0" w:space="0" w:color="auto"/>
            <w:left w:val="none" w:sz="0" w:space="0" w:color="auto"/>
            <w:bottom w:val="none" w:sz="0" w:space="0" w:color="auto"/>
            <w:right w:val="none" w:sz="0" w:space="0" w:color="auto"/>
          </w:divBdr>
        </w:div>
        <w:div w:id="1956136315">
          <w:marLeft w:val="0"/>
          <w:marRight w:val="0"/>
          <w:marTop w:val="0"/>
          <w:marBottom w:val="0"/>
          <w:divBdr>
            <w:top w:val="none" w:sz="0" w:space="0" w:color="auto"/>
            <w:left w:val="none" w:sz="0" w:space="0" w:color="auto"/>
            <w:bottom w:val="none" w:sz="0" w:space="0" w:color="auto"/>
            <w:right w:val="none" w:sz="0" w:space="0" w:color="auto"/>
          </w:divBdr>
        </w:div>
        <w:div w:id="700515425">
          <w:marLeft w:val="0"/>
          <w:marRight w:val="0"/>
          <w:marTop w:val="0"/>
          <w:marBottom w:val="0"/>
          <w:divBdr>
            <w:top w:val="none" w:sz="0" w:space="0" w:color="auto"/>
            <w:left w:val="none" w:sz="0" w:space="0" w:color="auto"/>
            <w:bottom w:val="none" w:sz="0" w:space="0" w:color="auto"/>
            <w:right w:val="none" w:sz="0" w:space="0" w:color="auto"/>
          </w:divBdr>
        </w:div>
        <w:div w:id="2118284184">
          <w:marLeft w:val="0"/>
          <w:marRight w:val="0"/>
          <w:marTop w:val="0"/>
          <w:marBottom w:val="0"/>
          <w:divBdr>
            <w:top w:val="none" w:sz="0" w:space="0" w:color="auto"/>
            <w:left w:val="none" w:sz="0" w:space="0" w:color="auto"/>
            <w:bottom w:val="none" w:sz="0" w:space="0" w:color="auto"/>
            <w:right w:val="none" w:sz="0" w:space="0" w:color="auto"/>
          </w:divBdr>
        </w:div>
      </w:divsChild>
    </w:div>
    <w:div w:id="1090657690">
      <w:bodyDiv w:val="1"/>
      <w:marLeft w:val="0"/>
      <w:marRight w:val="0"/>
      <w:marTop w:val="0"/>
      <w:marBottom w:val="0"/>
      <w:divBdr>
        <w:top w:val="none" w:sz="0" w:space="0" w:color="auto"/>
        <w:left w:val="none" w:sz="0" w:space="0" w:color="auto"/>
        <w:bottom w:val="none" w:sz="0" w:space="0" w:color="auto"/>
        <w:right w:val="none" w:sz="0" w:space="0" w:color="auto"/>
      </w:divBdr>
      <w:divsChild>
        <w:div w:id="1770545849">
          <w:marLeft w:val="0"/>
          <w:marRight w:val="0"/>
          <w:marTop w:val="0"/>
          <w:marBottom w:val="0"/>
          <w:divBdr>
            <w:top w:val="none" w:sz="0" w:space="0" w:color="auto"/>
            <w:left w:val="none" w:sz="0" w:space="0" w:color="auto"/>
            <w:bottom w:val="none" w:sz="0" w:space="0" w:color="auto"/>
            <w:right w:val="none" w:sz="0" w:space="0" w:color="auto"/>
          </w:divBdr>
        </w:div>
        <w:div w:id="1875926089">
          <w:marLeft w:val="0"/>
          <w:marRight w:val="0"/>
          <w:marTop w:val="0"/>
          <w:marBottom w:val="0"/>
          <w:divBdr>
            <w:top w:val="none" w:sz="0" w:space="0" w:color="auto"/>
            <w:left w:val="none" w:sz="0" w:space="0" w:color="auto"/>
            <w:bottom w:val="none" w:sz="0" w:space="0" w:color="auto"/>
            <w:right w:val="none" w:sz="0" w:space="0" w:color="auto"/>
          </w:divBdr>
        </w:div>
        <w:div w:id="1952663688">
          <w:marLeft w:val="0"/>
          <w:marRight w:val="0"/>
          <w:marTop w:val="0"/>
          <w:marBottom w:val="0"/>
          <w:divBdr>
            <w:top w:val="none" w:sz="0" w:space="0" w:color="auto"/>
            <w:left w:val="none" w:sz="0" w:space="0" w:color="auto"/>
            <w:bottom w:val="none" w:sz="0" w:space="0" w:color="auto"/>
            <w:right w:val="none" w:sz="0" w:space="0" w:color="auto"/>
          </w:divBdr>
        </w:div>
        <w:div w:id="599606555">
          <w:marLeft w:val="0"/>
          <w:marRight w:val="0"/>
          <w:marTop w:val="0"/>
          <w:marBottom w:val="0"/>
          <w:divBdr>
            <w:top w:val="none" w:sz="0" w:space="0" w:color="auto"/>
            <w:left w:val="none" w:sz="0" w:space="0" w:color="auto"/>
            <w:bottom w:val="none" w:sz="0" w:space="0" w:color="auto"/>
            <w:right w:val="none" w:sz="0" w:space="0" w:color="auto"/>
          </w:divBdr>
        </w:div>
      </w:divsChild>
    </w:div>
    <w:div w:id="1199507115">
      <w:bodyDiv w:val="1"/>
      <w:marLeft w:val="0"/>
      <w:marRight w:val="0"/>
      <w:marTop w:val="0"/>
      <w:marBottom w:val="0"/>
      <w:divBdr>
        <w:top w:val="none" w:sz="0" w:space="0" w:color="auto"/>
        <w:left w:val="none" w:sz="0" w:space="0" w:color="auto"/>
        <w:bottom w:val="none" w:sz="0" w:space="0" w:color="auto"/>
        <w:right w:val="none" w:sz="0" w:space="0" w:color="auto"/>
      </w:divBdr>
    </w:div>
    <w:div w:id="1382825969">
      <w:bodyDiv w:val="1"/>
      <w:marLeft w:val="0"/>
      <w:marRight w:val="0"/>
      <w:marTop w:val="0"/>
      <w:marBottom w:val="0"/>
      <w:divBdr>
        <w:top w:val="none" w:sz="0" w:space="0" w:color="auto"/>
        <w:left w:val="none" w:sz="0" w:space="0" w:color="auto"/>
        <w:bottom w:val="none" w:sz="0" w:space="0" w:color="auto"/>
        <w:right w:val="none" w:sz="0" w:space="0" w:color="auto"/>
      </w:divBdr>
      <w:divsChild>
        <w:div w:id="327755888">
          <w:marLeft w:val="0"/>
          <w:marRight w:val="0"/>
          <w:marTop w:val="0"/>
          <w:marBottom w:val="0"/>
          <w:divBdr>
            <w:top w:val="none" w:sz="0" w:space="0" w:color="auto"/>
            <w:left w:val="none" w:sz="0" w:space="0" w:color="auto"/>
            <w:bottom w:val="none" w:sz="0" w:space="0" w:color="auto"/>
            <w:right w:val="none" w:sz="0" w:space="0" w:color="auto"/>
          </w:divBdr>
        </w:div>
        <w:div w:id="1607426927">
          <w:marLeft w:val="0"/>
          <w:marRight w:val="0"/>
          <w:marTop w:val="0"/>
          <w:marBottom w:val="0"/>
          <w:divBdr>
            <w:top w:val="none" w:sz="0" w:space="0" w:color="auto"/>
            <w:left w:val="none" w:sz="0" w:space="0" w:color="auto"/>
            <w:bottom w:val="none" w:sz="0" w:space="0" w:color="auto"/>
            <w:right w:val="none" w:sz="0" w:space="0" w:color="auto"/>
          </w:divBdr>
        </w:div>
        <w:div w:id="823930762">
          <w:marLeft w:val="0"/>
          <w:marRight w:val="0"/>
          <w:marTop w:val="0"/>
          <w:marBottom w:val="0"/>
          <w:divBdr>
            <w:top w:val="none" w:sz="0" w:space="0" w:color="auto"/>
            <w:left w:val="none" w:sz="0" w:space="0" w:color="auto"/>
            <w:bottom w:val="none" w:sz="0" w:space="0" w:color="auto"/>
            <w:right w:val="none" w:sz="0" w:space="0" w:color="auto"/>
          </w:divBdr>
        </w:div>
        <w:div w:id="1762682170">
          <w:marLeft w:val="0"/>
          <w:marRight w:val="0"/>
          <w:marTop w:val="0"/>
          <w:marBottom w:val="0"/>
          <w:divBdr>
            <w:top w:val="none" w:sz="0" w:space="0" w:color="auto"/>
            <w:left w:val="none" w:sz="0" w:space="0" w:color="auto"/>
            <w:bottom w:val="none" w:sz="0" w:space="0" w:color="auto"/>
            <w:right w:val="none" w:sz="0" w:space="0" w:color="auto"/>
          </w:divBdr>
        </w:div>
        <w:div w:id="373576404">
          <w:marLeft w:val="0"/>
          <w:marRight w:val="0"/>
          <w:marTop w:val="0"/>
          <w:marBottom w:val="0"/>
          <w:divBdr>
            <w:top w:val="none" w:sz="0" w:space="0" w:color="auto"/>
            <w:left w:val="none" w:sz="0" w:space="0" w:color="auto"/>
            <w:bottom w:val="none" w:sz="0" w:space="0" w:color="auto"/>
            <w:right w:val="none" w:sz="0" w:space="0" w:color="auto"/>
          </w:divBdr>
        </w:div>
        <w:div w:id="849100126">
          <w:marLeft w:val="0"/>
          <w:marRight w:val="0"/>
          <w:marTop w:val="0"/>
          <w:marBottom w:val="0"/>
          <w:divBdr>
            <w:top w:val="none" w:sz="0" w:space="0" w:color="auto"/>
            <w:left w:val="none" w:sz="0" w:space="0" w:color="auto"/>
            <w:bottom w:val="none" w:sz="0" w:space="0" w:color="auto"/>
            <w:right w:val="none" w:sz="0" w:space="0" w:color="auto"/>
          </w:divBdr>
        </w:div>
      </w:divsChild>
    </w:div>
    <w:div w:id="1499341576">
      <w:bodyDiv w:val="1"/>
      <w:marLeft w:val="0"/>
      <w:marRight w:val="0"/>
      <w:marTop w:val="0"/>
      <w:marBottom w:val="0"/>
      <w:divBdr>
        <w:top w:val="none" w:sz="0" w:space="0" w:color="auto"/>
        <w:left w:val="none" w:sz="0" w:space="0" w:color="auto"/>
        <w:bottom w:val="none" w:sz="0" w:space="0" w:color="auto"/>
        <w:right w:val="none" w:sz="0" w:space="0" w:color="auto"/>
      </w:divBdr>
      <w:divsChild>
        <w:div w:id="34813833">
          <w:marLeft w:val="0"/>
          <w:marRight w:val="0"/>
          <w:marTop w:val="0"/>
          <w:marBottom w:val="0"/>
          <w:divBdr>
            <w:top w:val="none" w:sz="0" w:space="0" w:color="auto"/>
            <w:left w:val="none" w:sz="0" w:space="0" w:color="auto"/>
            <w:bottom w:val="none" w:sz="0" w:space="0" w:color="auto"/>
            <w:right w:val="none" w:sz="0" w:space="0" w:color="auto"/>
          </w:divBdr>
        </w:div>
        <w:div w:id="611786505">
          <w:marLeft w:val="0"/>
          <w:marRight w:val="0"/>
          <w:marTop w:val="0"/>
          <w:marBottom w:val="0"/>
          <w:divBdr>
            <w:top w:val="none" w:sz="0" w:space="0" w:color="auto"/>
            <w:left w:val="none" w:sz="0" w:space="0" w:color="auto"/>
            <w:bottom w:val="none" w:sz="0" w:space="0" w:color="auto"/>
            <w:right w:val="none" w:sz="0" w:space="0" w:color="auto"/>
          </w:divBdr>
        </w:div>
        <w:div w:id="578058038">
          <w:marLeft w:val="0"/>
          <w:marRight w:val="0"/>
          <w:marTop w:val="0"/>
          <w:marBottom w:val="0"/>
          <w:divBdr>
            <w:top w:val="none" w:sz="0" w:space="0" w:color="auto"/>
            <w:left w:val="none" w:sz="0" w:space="0" w:color="auto"/>
            <w:bottom w:val="none" w:sz="0" w:space="0" w:color="auto"/>
            <w:right w:val="none" w:sz="0" w:space="0" w:color="auto"/>
          </w:divBdr>
        </w:div>
        <w:div w:id="1961647397">
          <w:marLeft w:val="0"/>
          <w:marRight w:val="0"/>
          <w:marTop w:val="0"/>
          <w:marBottom w:val="0"/>
          <w:divBdr>
            <w:top w:val="none" w:sz="0" w:space="0" w:color="auto"/>
            <w:left w:val="none" w:sz="0" w:space="0" w:color="auto"/>
            <w:bottom w:val="none" w:sz="0" w:space="0" w:color="auto"/>
            <w:right w:val="none" w:sz="0" w:space="0" w:color="auto"/>
          </w:divBdr>
        </w:div>
        <w:div w:id="1898971471">
          <w:marLeft w:val="0"/>
          <w:marRight w:val="0"/>
          <w:marTop w:val="0"/>
          <w:marBottom w:val="0"/>
          <w:divBdr>
            <w:top w:val="none" w:sz="0" w:space="0" w:color="auto"/>
            <w:left w:val="none" w:sz="0" w:space="0" w:color="auto"/>
            <w:bottom w:val="none" w:sz="0" w:space="0" w:color="auto"/>
            <w:right w:val="none" w:sz="0" w:space="0" w:color="auto"/>
          </w:divBdr>
        </w:div>
        <w:div w:id="831682874">
          <w:marLeft w:val="0"/>
          <w:marRight w:val="0"/>
          <w:marTop w:val="0"/>
          <w:marBottom w:val="0"/>
          <w:divBdr>
            <w:top w:val="none" w:sz="0" w:space="0" w:color="auto"/>
            <w:left w:val="none" w:sz="0" w:space="0" w:color="auto"/>
            <w:bottom w:val="none" w:sz="0" w:space="0" w:color="auto"/>
            <w:right w:val="none" w:sz="0" w:space="0" w:color="auto"/>
          </w:divBdr>
        </w:div>
      </w:divsChild>
    </w:div>
    <w:div w:id="1696344500">
      <w:bodyDiv w:val="1"/>
      <w:marLeft w:val="0"/>
      <w:marRight w:val="0"/>
      <w:marTop w:val="0"/>
      <w:marBottom w:val="0"/>
      <w:divBdr>
        <w:top w:val="none" w:sz="0" w:space="0" w:color="auto"/>
        <w:left w:val="none" w:sz="0" w:space="0" w:color="auto"/>
        <w:bottom w:val="none" w:sz="0" w:space="0" w:color="auto"/>
        <w:right w:val="none" w:sz="0" w:space="0" w:color="auto"/>
      </w:divBdr>
      <w:divsChild>
        <w:div w:id="1250196469">
          <w:marLeft w:val="0"/>
          <w:marRight w:val="0"/>
          <w:marTop w:val="0"/>
          <w:marBottom w:val="0"/>
          <w:divBdr>
            <w:top w:val="none" w:sz="0" w:space="0" w:color="auto"/>
            <w:left w:val="none" w:sz="0" w:space="0" w:color="auto"/>
            <w:bottom w:val="none" w:sz="0" w:space="0" w:color="auto"/>
            <w:right w:val="none" w:sz="0" w:space="0" w:color="auto"/>
          </w:divBdr>
        </w:div>
        <w:div w:id="88699998">
          <w:marLeft w:val="0"/>
          <w:marRight w:val="0"/>
          <w:marTop w:val="0"/>
          <w:marBottom w:val="0"/>
          <w:divBdr>
            <w:top w:val="none" w:sz="0" w:space="0" w:color="auto"/>
            <w:left w:val="none" w:sz="0" w:space="0" w:color="auto"/>
            <w:bottom w:val="none" w:sz="0" w:space="0" w:color="auto"/>
            <w:right w:val="none" w:sz="0" w:space="0" w:color="auto"/>
          </w:divBdr>
        </w:div>
      </w:divsChild>
    </w:div>
    <w:div w:id="1744907006">
      <w:bodyDiv w:val="1"/>
      <w:marLeft w:val="0"/>
      <w:marRight w:val="0"/>
      <w:marTop w:val="0"/>
      <w:marBottom w:val="0"/>
      <w:divBdr>
        <w:top w:val="none" w:sz="0" w:space="0" w:color="auto"/>
        <w:left w:val="none" w:sz="0" w:space="0" w:color="auto"/>
        <w:bottom w:val="none" w:sz="0" w:space="0" w:color="auto"/>
        <w:right w:val="none" w:sz="0" w:space="0" w:color="auto"/>
      </w:divBdr>
    </w:div>
    <w:div w:id="1915627233">
      <w:bodyDiv w:val="1"/>
      <w:marLeft w:val="0"/>
      <w:marRight w:val="0"/>
      <w:marTop w:val="0"/>
      <w:marBottom w:val="0"/>
      <w:divBdr>
        <w:top w:val="none" w:sz="0" w:space="0" w:color="auto"/>
        <w:left w:val="none" w:sz="0" w:space="0" w:color="auto"/>
        <w:bottom w:val="none" w:sz="0" w:space="0" w:color="auto"/>
        <w:right w:val="none" w:sz="0" w:space="0" w:color="auto"/>
      </w:divBdr>
    </w:div>
    <w:div w:id="2009550776">
      <w:bodyDiv w:val="1"/>
      <w:marLeft w:val="0"/>
      <w:marRight w:val="0"/>
      <w:marTop w:val="0"/>
      <w:marBottom w:val="0"/>
      <w:divBdr>
        <w:top w:val="none" w:sz="0" w:space="0" w:color="auto"/>
        <w:left w:val="none" w:sz="0" w:space="0" w:color="auto"/>
        <w:bottom w:val="none" w:sz="0" w:space="0" w:color="auto"/>
        <w:right w:val="none" w:sz="0" w:space="0" w:color="auto"/>
      </w:divBdr>
      <w:divsChild>
        <w:div w:id="1651714002">
          <w:marLeft w:val="0"/>
          <w:marRight w:val="0"/>
          <w:marTop w:val="0"/>
          <w:marBottom w:val="0"/>
          <w:divBdr>
            <w:top w:val="none" w:sz="0" w:space="0" w:color="auto"/>
            <w:left w:val="none" w:sz="0" w:space="0" w:color="auto"/>
            <w:bottom w:val="none" w:sz="0" w:space="0" w:color="auto"/>
            <w:right w:val="none" w:sz="0" w:space="0" w:color="auto"/>
          </w:divBdr>
        </w:div>
        <w:div w:id="845562222">
          <w:marLeft w:val="0"/>
          <w:marRight w:val="0"/>
          <w:marTop w:val="0"/>
          <w:marBottom w:val="0"/>
          <w:divBdr>
            <w:top w:val="none" w:sz="0" w:space="0" w:color="auto"/>
            <w:left w:val="none" w:sz="0" w:space="0" w:color="auto"/>
            <w:bottom w:val="none" w:sz="0" w:space="0" w:color="auto"/>
            <w:right w:val="none" w:sz="0" w:space="0" w:color="auto"/>
          </w:divBdr>
        </w:div>
        <w:div w:id="902450870">
          <w:marLeft w:val="0"/>
          <w:marRight w:val="0"/>
          <w:marTop w:val="0"/>
          <w:marBottom w:val="0"/>
          <w:divBdr>
            <w:top w:val="none" w:sz="0" w:space="0" w:color="auto"/>
            <w:left w:val="none" w:sz="0" w:space="0" w:color="auto"/>
            <w:bottom w:val="none" w:sz="0" w:space="0" w:color="auto"/>
            <w:right w:val="none" w:sz="0" w:space="0" w:color="auto"/>
          </w:divBdr>
        </w:div>
        <w:div w:id="1165514232">
          <w:marLeft w:val="0"/>
          <w:marRight w:val="0"/>
          <w:marTop w:val="0"/>
          <w:marBottom w:val="0"/>
          <w:divBdr>
            <w:top w:val="none" w:sz="0" w:space="0" w:color="auto"/>
            <w:left w:val="none" w:sz="0" w:space="0" w:color="auto"/>
            <w:bottom w:val="none" w:sz="0" w:space="0" w:color="auto"/>
            <w:right w:val="none" w:sz="0" w:space="0" w:color="auto"/>
          </w:divBdr>
        </w:div>
        <w:div w:id="984089785">
          <w:marLeft w:val="0"/>
          <w:marRight w:val="0"/>
          <w:marTop w:val="0"/>
          <w:marBottom w:val="0"/>
          <w:divBdr>
            <w:top w:val="none" w:sz="0" w:space="0" w:color="auto"/>
            <w:left w:val="none" w:sz="0" w:space="0" w:color="auto"/>
            <w:bottom w:val="none" w:sz="0" w:space="0" w:color="auto"/>
            <w:right w:val="none" w:sz="0" w:space="0" w:color="auto"/>
          </w:divBdr>
        </w:div>
        <w:div w:id="644702705">
          <w:marLeft w:val="0"/>
          <w:marRight w:val="0"/>
          <w:marTop w:val="0"/>
          <w:marBottom w:val="0"/>
          <w:divBdr>
            <w:top w:val="none" w:sz="0" w:space="0" w:color="auto"/>
            <w:left w:val="none" w:sz="0" w:space="0" w:color="auto"/>
            <w:bottom w:val="none" w:sz="0" w:space="0" w:color="auto"/>
            <w:right w:val="none" w:sz="0" w:space="0" w:color="auto"/>
          </w:divBdr>
        </w:div>
        <w:div w:id="2130928599">
          <w:marLeft w:val="0"/>
          <w:marRight w:val="0"/>
          <w:marTop w:val="0"/>
          <w:marBottom w:val="0"/>
          <w:divBdr>
            <w:top w:val="none" w:sz="0" w:space="0" w:color="auto"/>
            <w:left w:val="none" w:sz="0" w:space="0" w:color="auto"/>
            <w:bottom w:val="none" w:sz="0" w:space="0" w:color="auto"/>
            <w:right w:val="none" w:sz="0" w:space="0" w:color="auto"/>
          </w:divBdr>
        </w:div>
        <w:div w:id="1587807364">
          <w:marLeft w:val="0"/>
          <w:marRight w:val="0"/>
          <w:marTop w:val="0"/>
          <w:marBottom w:val="0"/>
          <w:divBdr>
            <w:top w:val="none" w:sz="0" w:space="0" w:color="auto"/>
            <w:left w:val="none" w:sz="0" w:space="0" w:color="auto"/>
            <w:bottom w:val="none" w:sz="0" w:space="0" w:color="auto"/>
            <w:right w:val="none" w:sz="0" w:space="0" w:color="auto"/>
          </w:divBdr>
        </w:div>
        <w:div w:id="873420002">
          <w:marLeft w:val="0"/>
          <w:marRight w:val="0"/>
          <w:marTop w:val="0"/>
          <w:marBottom w:val="0"/>
          <w:divBdr>
            <w:top w:val="none" w:sz="0" w:space="0" w:color="auto"/>
            <w:left w:val="none" w:sz="0" w:space="0" w:color="auto"/>
            <w:bottom w:val="none" w:sz="0" w:space="0" w:color="auto"/>
            <w:right w:val="none" w:sz="0" w:space="0" w:color="auto"/>
          </w:divBdr>
        </w:div>
      </w:divsChild>
    </w:div>
    <w:div w:id="2036466352">
      <w:bodyDiv w:val="1"/>
      <w:marLeft w:val="0"/>
      <w:marRight w:val="0"/>
      <w:marTop w:val="0"/>
      <w:marBottom w:val="0"/>
      <w:divBdr>
        <w:top w:val="none" w:sz="0" w:space="0" w:color="auto"/>
        <w:left w:val="none" w:sz="0" w:space="0" w:color="auto"/>
        <w:bottom w:val="none" w:sz="0" w:space="0" w:color="auto"/>
        <w:right w:val="none" w:sz="0" w:space="0" w:color="auto"/>
      </w:divBdr>
    </w:div>
    <w:div w:id="20674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wnL38@yahoo.com" TargetMode="External"/><Relationship Id="rId5" Type="http://schemas.openxmlformats.org/officeDocument/2006/relationships/hyperlink" Target="http://www.leveltrut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2172</Words>
  <Characters>12386</Characters>
  <Application>Microsoft Office Word</Application>
  <DocSecurity>0</DocSecurity>
  <Lines>103</Lines>
  <Paragraphs>29</Paragraphs>
  <ScaleCrop>false</ScaleCrop>
  <Company/>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2014-11-26T12:45:00Z</cp:lastPrinted>
  <dcterms:created xsi:type="dcterms:W3CDTF">2014-11-26T12:47:00Z</dcterms:created>
  <dcterms:modified xsi:type="dcterms:W3CDTF">2014-11-26T12:47:00Z</dcterms:modified>
</cp:coreProperties>
</file>